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0000019" w14:textId="68D876FE" w:rsidR="00624A3D" w:rsidRPr="0049422A" w:rsidRDefault="00624A3D" w:rsidP="00C56117">
      <w:pPr>
        <w:pStyle w:val="Pieddepage"/>
        <w:rPr>
          <w:sz w:val="20"/>
          <w:szCs w:val="20"/>
          <w:lang w:val="fr-FR"/>
        </w:rPr>
      </w:pPr>
    </w:p>
    <w:p w14:paraId="5638386D" w14:textId="77777777" w:rsidR="00F94605" w:rsidRDefault="00F94605" w:rsidP="00F9460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Mathilde et Rosette </w:t>
      </w:r>
    </w:p>
    <w:p w14:paraId="644BC3CB" w14:textId="147328F5" w:rsidR="00C56117" w:rsidRPr="00F94605" w:rsidRDefault="00C56117">
      <w:pPr>
        <w:jc w:val="center"/>
        <w:rPr>
          <w:b/>
          <w:color w:val="FF0000"/>
          <w:sz w:val="36"/>
          <w:szCs w:val="36"/>
        </w:rPr>
      </w:pPr>
      <w:r w:rsidRPr="00F94605">
        <w:rPr>
          <w:b/>
          <w:color w:val="FF0000"/>
          <w:sz w:val="36"/>
          <w:szCs w:val="36"/>
        </w:rPr>
        <w:t>Q</w:t>
      </w:r>
      <w:r w:rsidR="00B923E4" w:rsidRPr="00F94605">
        <w:rPr>
          <w:b/>
          <w:color w:val="FF0000"/>
          <w:sz w:val="36"/>
          <w:szCs w:val="36"/>
        </w:rPr>
        <w:t xml:space="preserve">uestionnaire élève </w:t>
      </w:r>
    </w:p>
    <w:p w14:paraId="20F7018B" w14:textId="77777777" w:rsidR="00F94605" w:rsidRDefault="00F94605">
      <w:pPr>
        <w:jc w:val="center"/>
        <w:rPr>
          <w:b/>
          <w:sz w:val="24"/>
          <w:szCs w:val="24"/>
        </w:rPr>
      </w:pPr>
    </w:p>
    <w:p w14:paraId="0000001A" w14:textId="46130FA3" w:rsidR="00624A3D" w:rsidRPr="00C56117" w:rsidRDefault="00B923E4">
      <w:pPr>
        <w:jc w:val="center"/>
        <w:rPr>
          <w:bCs/>
          <w:i/>
          <w:iCs/>
          <w:sz w:val="24"/>
          <w:szCs w:val="24"/>
        </w:rPr>
      </w:pPr>
      <w:r w:rsidRPr="00C56117">
        <w:rPr>
          <w:bCs/>
          <w:i/>
          <w:iCs/>
          <w:sz w:val="24"/>
          <w:szCs w:val="24"/>
        </w:rPr>
        <w:t>(à adapter / simplifier pour des élèves plus jeunes ou à besoins particuliers)</w:t>
      </w:r>
    </w:p>
    <w:p w14:paraId="0000001B" w14:textId="77777777" w:rsidR="00624A3D" w:rsidRDefault="00624A3D">
      <w:pPr>
        <w:jc w:val="center"/>
        <w:rPr>
          <w:b/>
          <w:sz w:val="24"/>
          <w:szCs w:val="24"/>
        </w:rPr>
      </w:pPr>
    </w:p>
    <w:p w14:paraId="0000001C" w14:textId="77777777" w:rsidR="00624A3D" w:rsidRDefault="00B923E4">
      <w:pPr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</w:t>
      </w:r>
    </w:p>
    <w:p w14:paraId="0000001D" w14:textId="4433909C" w:rsidR="00624A3D" w:rsidRDefault="00624A3D">
      <w:pPr>
        <w:jc w:val="center"/>
        <w:rPr>
          <w:b/>
          <w:sz w:val="24"/>
          <w:szCs w:val="24"/>
        </w:rPr>
      </w:pPr>
    </w:p>
    <w:p w14:paraId="093F9754" w14:textId="77777777" w:rsidR="00F94605" w:rsidRDefault="00F94605">
      <w:pPr>
        <w:jc w:val="center"/>
        <w:rPr>
          <w:b/>
          <w:sz w:val="24"/>
          <w:szCs w:val="24"/>
        </w:rPr>
      </w:pPr>
    </w:p>
    <w:p w14:paraId="0000001F" w14:textId="77777777" w:rsidR="00624A3D" w:rsidRDefault="00624A3D">
      <w:pPr>
        <w:rPr>
          <w:sz w:val="24"/>
          <w:szCs w:val="24"/>
        </w:rPr>
      </w:pPr>
    </w:p>
    <w:p w14:paraId="0000002A" w14:textId="0FDF9BFA" w:rsidR="00624A3D" w:rsidRDefault="00343386">
      <w:pPr>
        <w:rPr>
          <w:color w:val="333333"/>
          <w:sz w:val="24"/>
          <w:szCs w:val="24"/>
          <w:highlight w:val="white"/>
        </w:rPr>
      </w:pPr>
      <w:r>
        <w:rPr>
          <w:noProof/>
          <w:color w:val="333333"/>
          <w:sz w:val="24"/>
          <w:szCs w:val="24"/>
        </w:rPr>
        <w:drawing>
          <wp:inline distT="0" distB="0" distL="0" distR="0" wp14:anchorId="106F7E9F" wp14:editId="0C102701">
            <wp:extent cx="5944495" cy="3371850"/>
            <wp:effectExtent l="0" t="0" r="0" b="0"/>
            <wp:docPr id="4" name="Image 4" descr="Une image contenant in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intérieur, personne&#10;&#10;Description générée automatiquement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810" cy="33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CAACB" w14:textId="23110F14" w:rsidR="00D93726" w:rsidRDefault="00D93726">
      <w:pPr>
        <w:rPr>
          <w:color w:val="333333"/>
          <w:sz w:val="24"/>
          <w:szCs w:val="24"/>
          <w:highlight w:val="white"/>
        </w:rPr>
      </w:pPr>
    </w:p>
    <w:p w14:paraId="607C4A3B" w14:textId="77777777" w:rsidR="00D93726" w:rsidRDefault="00D93726">
      <w:pPr>
        <w:rPr>
          <w:color w:val="333333"/>
          <w:sz w:val="24"/>
          <w:szCs w:val="24"/>
          <w:highlight w:val="white"/>
        </w:rPr>
      </w:pPr>
    </w:p>
    <w:p w14:paraId="0000002B" w14:textId="77777777" w:rsidR="00624A3D" w:rsidRPr="00D0790E" w:rsidRDefault="00B923E4">
      <w:pPr>
        <w:numPr>
          <w:ilvl w:val="0"/>
          <w:numId w:val="9"/>
        </w:numPr>
        <w:rPr>
          <w:b/>
          <w:color w:val="333333"/>
          <w:sz w:val="28"/>
          <w:szCs w:val="28"/>
          <w:highlight w:val="white"/>
        </w:rPr>
      </w:pPr>
      <w:r w:rsidRPr="00D0790E">
        <w:rPr>
          <w:b/>
          <w:color w:val="333333"/>
          <w:sz w:val="28"/>
          <w:szCs w:val="28"/>
          <w:highlight w:val="white"/>
        </w:rPr>
        <w:t>“Dodo” : le témoin...</w:t>
      </w:r>
    </w:p>
    <w:p w14:paraId="0000002C" w14:textId="77777777" w:rsidR="00624A3D" w:rsidRDefault="00624A3D" w:rsidP="00F94605">
      <w:pPr>
        <w:spacing w:line="360" w:lineRule="auto"/>
        <w:rPr>
          <w:color w:val="333333"/>
          <w:sz w:val="24"/>
          <w:szCs w:val="24"/>
          <w:highlight w:val="white"/>
        </w:rPr>
      </w:pPr>
    </w:p>
    <w:p w14:paraId="0000002D" w14:textId="77777777" w:rsidR="00624A3D" w:rsidRDefault="00B923E4" w:rsidP="00F94605">
      <w:pPr>
        <w:numPr>
          <w:ilvl w:val="0"/>
          <w:numId w:val="4"/>
        </w:numPr>
        <w:spacing w:line="360" w:lineRule="auto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Comment le témoin principal du film s’appelle-t-il ?</w:t>
      </w:r>
    </w:p>
    <w:p w14:paraId="0000002E" w14:textId="77777777" w:rsidR="00624A3D" w:rsidRDefault="00B923E4" w:rsidP="00F94605">
      <w:pPr>
        <w:numPr>
          <w:ilvl w:val="0"/>
          <w:numId w:val="4"/>
        </w:numPr>
        <w:spacing w:line="360" w:lineRule="auto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Quel lien de parenté unit “Dodo” à la réalisatrice et productrice Alice Ekman ?</w:t>
      </w:r>
    </w:p>
    <w:p w14:paraId="0000002F" w14:textId="77777777" w:rsidR="00624A3D" w:rsidRDefault="00B923E4" w:rsidP="00F94605">
      <w:pPr>
        <w:numPr>
          <w:ilvl w:val="0"/>
          <w:numId w:val="4"/>
        </w:numPr>
        <w:spacing w:line="360" w:lineRule="auto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 xml:space="preserve">Comment Alice Ekman a-t-elle recueilli la parole de “Dodo” ? </w:t>
      </w:r>
    </w:p>
    <w:p w14:paraId="00000030" w14:textId="77777777" w:rsidR="00624A3D" w:rsidRDefault="00B923E4" w:rsidP="00F94605">
      <w:pPr>
        <w:numPr>
          <w:ilvl w:val="0"/>
          <w:numId w:val="4"/>
        </w:numPr>
        <w:spacing w:line="360" w:lineRule="auto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Où vit “Dodo” ? Quel âge a-t-il au moment du témoignage ?</w:t>
      </w:r>
    </w:p>
    <w:p w14:paraId="00000031" w14:textId="77777777" w:rsidR="00624A3D" w:rsidRDefault="00B923E4" w:rsidP="00F94605">
      <w:pPr>
        <w:numPr>
          <w:ilvl w:val="0"/>
          <w:numId w:val="4"/>
        </w:numPr>
        <w:spacing w:line="360" w:lineRule="auto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Quel est son lien de parenté avec Mathilde et Rosette, dont l’histoire constitue le sujet central du film ?</w:t>
      </w:r>
    </w:p>
    <w:p w14:paraId="00000032" w14:textId="77777777" w:rsidR="00624A3D" w:rsidRDefault="00B923E4" w:rsidP="00F94605">
      <w:pPr>
        <w:numPr>
          <w:ilvl w:val="0"/>
          <w:numId w:val="4"/>
        </w:numPr>
        <w:spacing w:line="360" w:lineRule="auto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Citer deux éléments qui montrent que “Dodo” était très proche des deux petites filles et de leurs parents ?</w:t>
      </w:r>
    </w:p>
    <w:p w14:paraId="00000033" w14:textId="679D1F25" w:rsidR="00624A3D" w:rsidRDefault="00624A3D"/>
    <w:p w14:paraId="11C0C009" w14:textId="2A93DAD5" w:rsidR="00F94605" w:rsidRDefault="00F94605"/>
    <w:p w14:paraId="053EF4C0" w14:textId="62B4FD32" w:rsidR="00F94605" w:rsidRDefault="00F94605"/>
    <w:p w14:paraId="54624AF8" w14:textId="77777777" w:rsidR="00D77E11" w:rsidRDefault="00D77E11"/>
    <w:p w14:paraId="00000034" w14:textId="77777777" w:rsidR="00624A3D" w:rsidRDefault="00624A3D">
      <w:pPr>
        <w:ind w:left="1440"/>
        <w:rPr>
          <w:color w:val="333333"/>
          <w:sz w:val="24"/>
          <w:szCs w:val="24"/>
          <w:highlight w:val="white"/>
        </w:rPr>
      </w:pPr>
    </w:p>
    <w:p w14:paraId="00000037" w14:textId="53890001" w:rsidR="00624A3D" w:rsidRDefault="00B923E4" w:rsidP="001E5A50">
      <w:pPr>
        <w:numPr>
          <w:ilvl w:val="0"/>
          <w:numId w:val="9"/>
        </w:numPr>
        <w:rPr>
          <w:b/>
          <w:color w:val="333333"/>
          <w:sz w:val="28"/>
          <w:szCs w:val="28"/>
          <w:highlight w:val="white"/>
        </w:rPr>
      </w:pPr>
      <w:r w:rsidRPr="00D0790E">
        <w:rPr>
          <w:b/>
          <w:color w:val="333333"/>
          <w:sz w:val="28"/>
          <w:szCs w:val="28"/>
          <w:highlight w:val="white"/>
        </w:rPr>
        <w:lastRenderedPageBreak/>
        <w:t>...de l’histoire de Mathilde et Rosette.</w:t>
      </w:r>
    </w:p>
    <w:p w14:paraId="49D211A9" w14:textId="77777777" w:rsidR="00A77CF6" w:rsidRPr="001E5A50" w:rsidRDefault="00A77CF6" w:rsidP="00A77CF6">
      <w:pPr>
        <w:ind w:left="720"/>
        <w:rPr>
          <w:b/>
          <w:color w:val="333333"/>
          <w:sz w:val="28"/>
          <w:szCs w:val="28"/>
          <w:highlight w:val="white"/>
        </w:rPr>
      </w:pPr>
    </w:p>
    <w:tbl>
      <w:tblPr>
        <w:tblStyle w:val="a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85"/>
        <w:gridCol w:w="4215"/>
      </w:tblGrid>
      <w:tr w:rsidR="00624A3D" w14:paraId="5DB59903" w14:textId="77777777"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8" w14:textId="77777777" w:rsidR="00624A3D" w:rsidRDefault="00B92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333333"/>
                <w:sz w:val="24"/>
                <w:szCs w:val="24"/>
                <w:highlight w:val="white"/>
              </w:rPr>
            </w:pPr>
            <w:r>
              <w:rPr>
                <w:b/>
                <w:color w:val="333333"/>
                <w:sz w:val="24"/>
                <w:szCs w:val="24"/>
                <w:highlight w:val="white"/>
              </w:rPr>
              <w:t>De l’histoire familiale...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9" w14:textId="77777777" w:rsidR="00624A3D" w:rsidRDefault="00B92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333333"/>
                <w:sz w:val="24"/>
                <w:szCs w:val="24"/>
                <w:highlight w:val="white"/>
              </w:rPr>
            </w:pPr>
            <w:r>
              <w:rPr>
                <w:b/>
                <w:color w:val="333333"/>
                <w:sz w:val="24"/>
                <w:szCs w:val="24"/>
                <w:highlight w:val="white"/>
              </w:rPr>
              <w:t>...à l’histoire collective</w:t>
            </w:r>
          </w:p>
        </w:tc>
      </w:tr>
      <w:tr w:rsidR="00624A3D" w14:paraId="1ABBF783" w14:textId="77777777">
        <w:trPr>
          <w:trHeight w:val="44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A" w14:textId="77777777" w:rsidR="00624A3D" w:rsidRDefault="00B923E4">
            <w:pPr>
              <w:jc w:val="center"/>
              <w:rPr>
                <w:b/>
                <w:color w:val="333333"/>
                <w:sz w:val="24"/>
                <w:szCs w:val="24"/>
                <w:highlight w:val="white"/>
              </w:rPr>
            </w:pPr>
            <w:r>
              <w:rPr>
                <w:b/>
                <w:color w:val="333333"/>
                <w:sz w:val="24"/>
                <w:szCs w:val="24"/>
                <w:highlight w:val="white"/>
              </w:rPr>
              <w:t>AVANT LA RAFLE</w:t>
            </w:r>
          </w:p>
        </w:tc>
      </w:tr>
      <w:tr w:rsidR="00624A3D" w14:paraId="381313E3" w14:textId="77777777"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C" w14:textId="4E05BA1C" w:rsidR="00624A3D" w:rsidRPr="00A77CF6" w:rsidRDefault="00B923E4">
            <w:pPr>
              <w:rPr>
                <w:color w:val="333333"/>
                <w:highlight w:val="white"/>
              </w:rPr>
            </w:pPr>
            <w:r w:rsidRPr="00A77CF6">
              <w:rPr>
                <w:color w:val="333333"/>
                <w:highlight w:val="white"/>
              </w:rPr>
              <w:t xml:space="preserve">De </w:t>
            </w:r>
            <w:r w:rsidR="00F0457E" w:rsidRPr="00A77CF6">
              <w:rPr>
                <w:color w:val="333333"/>
                <w:highlight w:val="white"/>
              </w:rPr>
              <w:t xml:space="preserve">quel </w:t>
            </w:r>
            <w:r w:rsidRPr="00A77CF6">
              <w:rPr>
                <w:color w:val="333333"/>
                <w:highlight w:val="white"/>
              </w:rPr>
              <w:t>pays les parents de Mathilde et Rosette sont-ils originaires ? Dans quelle ville française ont-ils immigré ?</w:t>
            </w:r>
          </w:p>
          <w:p w14:paraId="0000003D" w14:textId="77777777" w:rsidR="00624A3D" w:rsidRPr="00A77CF6" w:rsidRDefault="00624A3D">
            <w:pPr>
              <w:rPr>
                <w:color w:val="333333"/>
                <w:highlight w:val="white"/>
              </w:rPr>
            </w:pPr>
          </w:p>
          <w:p w14:paraId="0000003E" w14:textId="4C7EB393" w:rsidR="00624A3D" w:rsidRPr="00A77CF6" w:rsidRDefault="00B923E4">
            <w:pPr>
              <w:rPr>
                <w:color w:val="333333"/>
                <w:highlight w:val="white"/>
              </w:rPr>
            </w:pPr>
            <w:r w:rsidRPr="00A77CF6">
              <w:rPr>
                <w:color w:val="333333"/>
                <w:highlight w:val="white"/>
              </w:rPr>
              <w:t xml:space="preserve">Quelle est leur </w:t>
            </w:r>
            <w:r w:rsidR="002743B2" w:rsidRPr="00A77CF6">
              <w:rPr>
                <w:color w:val="333333"/>
                <w:highlight w:val="white"/>
              </w:rPr>
              <w:t>religion</w:t>
            </w:r>
            <w:r w:rsidR="002743B2">
              <w:rPr>
                <w:color w:val="333333"/>
                <w:highlight w:val="white"/>
              </w:rPr>
              <w:t> ?</w:t>
            </w:r>
            <w:r w:rsidRPr="00A77CF6">
              <w:rPr>
                <w:color w:val="333333"/>
                <w:highlight w:val="white"/>
              </w:rPr>
              <w:t xml:space="preserve"> </w:t>
            </w:r>
            <w:r w:rsidR="002743B2">
              <w:rPr>
                <w:color w:val="333333"/>
                <w:highlight w:val="white"/>
              </w:rPr>
              <w:t>Quelle</w:t>
            </w:r>
            <w:r w:rsidR="0049422A">
              <w:rPr>
                <w:color w:val="333333"/>
                <w:highlight w:val="white"/>
              </w:rPr>
              <w:t>(s)</w:t>
            </w:r>
            <w:r w:rsidR="002743B2">
              <w:rPr>
                <w:color w:val="333333"/>
                <w:highlight w:val="white"/>
              </w:rPr>
              <w:t xml:space="preserve"> langue</w:t>
            </w:r>
            <w:r w:rsidR="0049422A">
              <w:rPr>
                <w:color w:val="333333"/>
                <w:highlight w:val="white"/>
              </w:rPr>
              <w:t>(s)</w:t>
            </w:r>
            <w:r w:rsidR="002743B2">
              <w:rPr>
                <w:color w:val="333333"/>
                <w:highlight w:val="white"/>
              </w:rPr>
              <w:t xml:space="preserve"> parlent-ils ?</w:t>
            </w:r>
          </w:p>
          <w:p w14:paraId="0000003F" w14:textId="77777777" w:rsidR="00624A3D" w:rsidRPr="00A77CF6" w:rsidRDefault="00624A3D">
            <w:pPr>
              <w:rPr>
                <w:color w:val="333333"/>
                <w:highlight w:val="white"/>
              </w:rPr>
            </w:pPr>
          </w:p>
          <w:p w14:paraId="00000040" w14:textId="7E28FCF0" w:rsidR="00624A3D" w:rsidRPr="00A77CF6" w:rsidRDefault="00B923E4">
            <w:pPr>
              <w:rPr>
                <w:color w:val="333333"/>
                <w:highlight w:val="white"/>
              </w:rPr>
            </w:pPr>
            <w:r w:rsidRPr="00A77CF6">
              <w:rPr>
                <w:color w:val="333333"/>
                <w:highlight w:val="white"/>
              </w:rPr>
              <w:t xml:space="preserve">Quel métier </w:t>
            </w:r>
            <w:proofErr w:type="spellStart"/>
            <w:r w:rsidRPr="00A77CF6">
              <w:rPr>
                <w:color w:val="333333"/>
                <w:highlight w:val="white"/>
              </w:rPr>
              <w:t>Szmil</w:t>
            </w:r>
            <w:proofErr w:type="spellEnd"/>
            <w:r w:rsidRPr="00A77CF6">
              <w:rPr>
                <w:color w:val="333333"/>
                <w:highlight w:val="white"/>
              </w:rPr>
              <w:t xml:space="preserve"> </w:t>
            </w:r>
            <w:proofErr w:type="spellStart"/>
            <w:r w:rsidRPr="00A77CF6">
              <w:rPr>
                <w:color w:val="333333"/>
                <w:highlight w:val="white"/>
              </w:rPr>
              <w:t>Berenzon</w:t>
            </w:r>
            <w:proofErr w:type="spellEnd"/>
            <w:r w:rsidRPr="00A77CF6">
              <w:rPr>
                <w:color w:val="333333"/>
                <w:highlight w:val="white"/>
              </w:rPr>
              <w:t>, père des deux fillettes, exerce-t-il ?</w:t>
            </w:r>
          </w:p>
          <w:p w14:paraId="057C8125" w14:textId="77777777" w:rsidR="00F94605" w:rsidRPr="00A77CF6" w:rsidRDefault="00F94605">
            <w:pPr>
              <w:rPr>
                <w:color w:val="333333"/>
                <w:highlight w:val="white"/>
              </w:rPr>
            </w:pPr>
          </w:p>
          <w:p w14:paraId="00000041" w14:textId="4F72A8DE" w:rsidR="00624A3D" w:rsidRPr="00A77CF6" w:rsidRDefault="00B923E4">
            <w:pPr>
              <w:rPr>
                <w:color w:val="333333"/>
                <w:highlight w:val="white"/>
              </w:rPr>
            </w:pPr>
            <w:r w:rsidRPr="00A77CF6">
              <w:rPr>
                <w:color w:val="333333"/>
                <w:highlight w:val="white"/>
              </w:rPr>
              <w:t>Pourquoi, d’après “Dodo”, le père de Mathilde et Rosette les confie-t-il à une famille polonaise non juive ?</w:t>
            </w:r>
          </w:p>
          <w:p w14:paraId="7CC51F4A" w14:textId="77777777" w:rsidR="00F94605" w:rsidRPr="00A77CF6" w:rsidRDefault="00F94605">
            <w:pPr>
              <w:rPr>
                <w:color w:val="333333"/>
                <w:highlight w:val="white"/>
              </w:rPr>
            </w:pPr>
          </w:p>
          <w:p w14:paraId="00000042" w14:textId="0B672D17" w:rsidR="00624A3D" w:rsidRPr="00A77CF6" w:rsidRDefault="00B923E4">
            <w:pPr>
              <w:rPr>
                <w:color w:val="333333"/>
                <w:highlight w:val="white"/>
              </w:rPr>
            </w:pPr>
            <w:r w:rsidRPr="00A77CF6">
              <w:rPr>
                <w:color w:val="333333"/>
                <w:highlight w:val="white"/>
              </w:rPr>
              <w:t>Où se trouve</w:t>
            </w:r>
            <w:r w:rsidR="002743B2">
              <w:rPr>
                <w:color w:val="333333"/>
                <w:highlight w:val="white"/>
              </w:rPr>
              <w:t>nt</w:t>
            </w:r>
            <w:r w:rsidRPr="00A77CF6">
              <w:rPr>
                <w:color w:val="333333"/>
                <w:highlight w:val="white"/>
              </w:rPr>
              <w:t xml:space="preserve"> à la même époque </w:t>
            </w:r>
            <w:r w:rsidR="00F0457E" w:rsidRPr="00A77CF6">
              <w:rPr>
                <w:color w:val="333333"/>
                <w:highlight w:val="white"/>
              </w:rPr>
              <w:t>Dodo et ses parents</w:t>
            </w:r>
            <w:r w:rsidRPr="00A77CF6">
              <w:rPr>
                <w:color w:val="333333"/>
                <w:highlight w:val="white"/>
              </w:rPr>
              <w:t xml:space="preserve"> ?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3" w14:textId="2646FD4E" w:rsidR="00624A3D" w:rsidRPr="00A77CF6" w:rsidRDefault="00B92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highlight w:val="white"/>
              </w:rPr>
            </w:pPr>
            <w:r w:rsidRPr="00A77CF6">
              <w:rPr>
                <w:color w:val="333333"/>
                <w:highlight w:val="white"/>
              </w:rPr>
              <w:t>Les Polonais sont-ils nombreux au début des années 40 dans la région de Lens ? Pourquoi ?</w:t>
            </w:r>
          </w:p>
          <w:p w14:paraId="0C7068D7" w14:textId="77777777" w:rsidR="00F94605" w:rsidRPr="00A77CF6" w:rsidRDefault="00F94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highlight w:val="white"/>
              </w:rPr>
            </w:pPr>
          </w:p>
          <w:p w14:paraId="00000044" w14:textId="77777777" w:rsidR="00624A3D" w:rsidRPr="00A77CF6" w:rsidRDefault="00B92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highlight w:val="white"/>
              </w:rPr>
            </w:pPr>
            <w:r w:rsidRPr="00A77CF6">
              <w:rPr>
                <w:color w:val="333333"/>
                <w:highlight w:val="white"/>
              </w:rPr>
              <w:t xml:space="preserve">Tous les Polonais immigrés de Lens sont-ils Juifs ? </w:t>
            </w:r>
          </w:p>
          <w:p w14:paraId="00000045" w14:textId="77777777" w:rsidR="00624A3D" w:rsidRPr="00A77CF6" w:rsidRDefault="00624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highlight w:val="white"/>
              </w:rPr>
            </w:pPr>
          </w:p>
          <w:p w14:paraId="00000047" w14:textId="77777777" w:rsidR="00624A3D" w:rsidRPr="00A77CF6" w:rsidRDefault="00B92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highlight w:val="white"/>
              </w:rPr>
            </w:pPr>
            <w:r w:rsidRPr="00A77CF6">
              <w:rPr>
                <w:color w:val="333333"/>
                <w:highlight w:val="white"/>
              </w:rPr>
              <w:t>Quels métiers les Juifs polonais exercent-ils le plus souvent ?</w:t>
            </w:r>
          </w:p>
          <w:p w14:paraId="00000048" w14:textId="77777777" w:rsidR="00624A3D" w:rsidRPr="00A77CF6" w:rsidRDefault="00624A3D">
            <w:pPr>
              <w:rPr>
                <w:color w:val="333333"/>
                <w:highlight w:val="white"/>
              </w:rPr>
            </w:pPr>
          </w:p>
          <w:p w14:paraId="00000049" w14:textId="19E1E4B7" w:rsidR="00624A3D" w:rsidRPr="00A77CF6" w:rsidRDefault="00B923E4">
            <w:pPr>
              <w:rPr>
                <w:color w:val="333333"/>
                <w:highlight w:val="white"/>
              </w:rPr>
            </w:pPr>
            <w:r w:rsidRPr="00A77CF6">
              <w:rPr>
                <w:color w:val="333333"/>
                <w:highlight w:val="white"/>
              </w:rPr>
              <w:t>Donner des éléments qui évoquent le contexte politique en 1940-42 ?</w:t>
            </w:r>
          </w:p>
        </w:tc>
      </w:tr>
      <w:tr w:rsidR="00624A3D" w14:paraId="4EEEC740" w14:textId="77777777">
        <w:trPr>
          <w:trHeight w:val="44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A" w14:textId="77777777" w:rsidR="00624A3D" w:rsidRDefault="00B923E4">
            <w:pPr>
              <w:jc w:val="center"/>
              <w:rPr>
                <w:b/>
                <w:color w:val="333333"/>
                <w:sz w:val="24"/>
                <w:szCs w:val="24"/>
                <w:highlight w:val="white"/>
              </w:rPr>
            </w:pPr>
            <w:r>
              <w:rPr>
                <w:b/>
                <w:color w:val="333333"/>
                <w:sz w:val="24"/>
                <w:szCs w:val="24"/>
                <w:highlight w:val="white"/>
              </w:rPr>
              <w:t>LA RAFLE</w:t>
            </w:r>
          </w:p>
        </w:tc>
      </w:tr>
      <w:tr w:rsidR="00624A3D" w14:paraId="395ECFA5" w14:textId="77777777"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C" w14:textId="3D9EE29D" w:rsidR="00624A3D" w:rsidRPr="00A77CF6" w:rsidRDefault="00B923E4">
            <w:pPr>
              <w:rPr>
                <w:color w:val="333333"/>
                <w:highlight w:val="white"/>
              </w:rPr>
            </w:pPr>
            <w:r w:rsidRPr="00A77CF6">
              <w:rPr>
                <w:color w:val="333333"/>
                <w:highlight w:val="white"/>
              </w:rPr>
              <w:t xml:space="preserve">Quand les deux petites filles et leurs parents sont-elles </w:t>
            </w:r>
            <w:r w:rsidR="00F94605" w:rsidRPr="00A77CF6">
              <w:rPr>
                <w:color w:val="333333"/>
                <w:highlight w:val="white"/>
              </w:rPr>
              <w:t>arrêtées</w:t>
            </w:r>
            <w:r w:rsidRPr="00A77CF6">
              <w:rPr>
                <w:color w:val="333333"/>
                <w:highlight w:val="white"/>
              </w:rPr>
              <w:t xml:space="preserve"> ? A l’occasion de quelle fête ?</w:t>
            </w:r>
          </w:p>
          <w:p w14:paraId="136871F6" w14:textId="77777777" w:rsidR="00F0457E" w:rsidRPr="00A77CF6" w:rsidRDefault="00F0457E">
            <w:pPr>
              <w:rPr>
                <w:color w:val="333333"/>
                <w:highlight w:val="white"/>
              </w:rPr>
            </w:pPr>
          </w:p>
          <w:p w14:paraId="0000004D" w14:textId="28E8A470" w:rsidR="00624A3D" w:rsidRPr="00A77CF6" w:rsidRDefault="00B923E4">
            <w:pPr>
              <w:rPr>
                <w:color w:val="333333"/>
                <w:highlight w:val="white"/>
              </w:rPr>
            </w:pPr>
            <w:r w:rsidRPr="00A77CF6">
              <w:rPr>
                <w:color w:val="333333"/>
                <w:highlight w:val="white"/>
              </w:rPr>
              <w:t xml:space="preserve">Où la famille </w:t>
            </w:r>
            <w:proofErr w:type="spellStart"/>
            <w:r w:rsidRPr="00A77CF6">
              <w:rPr>
                <w:color w:val="333333"/>
                <w:highlight w:val="white"/>
              </w:rPr>
              <w:t>Berenzon</w:t>
            </w:r>
            <w:proofErr w:type="spellEnd"/>
            <w:r w:rsidRPr="00A77CF6">
              <w:rPr>
                <w:color w:val="333333"/>
                <w:highlight w:val="white"/>
              </w:rPr>
              <w:t xml:space="preserve"> est-elle arrêtée et par qui ?</w:t>
            </w:r>
          </w:p>
          <w:p w14:paraId="7FF92DC2" w14:textId="77777777" w:rsidR="00F0457E" w:rsidRPr="00A77CF6" w:rsidRDefault="00F0457E">
            <w:pPr>
              <w:rPr>
                <w:color w:val="333333"/>
                <w:highlight w:val="white"/>
              </w:rPr>
            </w:pPr>
          </w:p>
          <w:p w14:paraId="0000004F" w14:textId="428F48D2" w:rsidR="00624A3D" w:rsidRPr="00A77CF6" w:rsidRDefault="00B923E4">
            <w:pPr>
              <w:rPr>
                <w:color w:val="333333"/>
                <w:highlight w:val="white"/>
              </w:rPr>
            </w:pPr>
            <w:r w:rsidRPr="00A77CF6">
              <w:rPr>
                <w:color w:val="333333"/>
                <w:highlight w:val="white"/>
              </w:rPr>
              <w:t xml:space="preserve">Quel âge Mathilde et Rosette ont-elles au moment de leur arrestation ? 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0" w14:textId="155D59D9" w:rsidR="00624A3D" w:rsidRPr="00A77CF6" w:rsidRDefault="00B92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highlight w:val="white"/>
              </w:rPr>
            </w:pPr>
            <w:r w:rsidRPr="00A77CF6">
              <w:rPr>
                <w:color w:val="333333"/>
                <w:highlight w:val="white"/>
              </w:rPr>
              <w:t xml:space="preserve">La famille </w:t>
            </w:r>
            <w:proofErr w:type="spellStart"/>
            <w:r w:rsidRPr="00A77CF6">
              <w:rPr>
                <w:color w:val="333333"/>
                <w:highlight w:val="white"/>
              </w:rPr>
              <w:t>Berenzon</w:t>
            </w:r>
            <w:proofErr w:type="spellEnd"/>
            <w:r w:rsidRPr="00A77CF6">
              <w:rPr>
                <w:color w:val="333333"/>
                <w:highlight w:val="white"/>
              </w:rPr>
              <w:t xml:space="preserve"> est-elle la seule famille de Lens à être raflée ?</w:t>
            </w:r>
          </w:p>
          <w:p w14:paraId="394CA2BD" w14:textId="77777777" w:rsidR="00F0457E" w:rsidRPr="00A77CF6" w:rsidRDefault="00F045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highlight w:val="white"/>
              </w:rPr>
            </w:pPr>
          </w:p>
          <w:p w14:paraId="00000051" w14:textId="77777777" w:rsidR="00624A3D" w:rsidRPr="00A77CF6" w:rsidRDefault="00B92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highlight w:val="white"/>
              </w:rPr>
            </w:pPr>
            <w:r w:rsidRPr="00A77CF6">
              <w:rPr>
                <w:color w:val="333333"/>
                <w:highlight w:val="white"/>
              </w:rPr>
              <w:t>Combien d’enfants Juifs sont raflés et déportés depuis la France pendant l’Occupation ?</w:t>
            </w:r>
          </w:p>
          <w:p w14:paraId="00000052" w14:textId="77777777" w:rsidR="00624A3D" w:rsidRPr="00A77CF6" w:rsidRDefault="00624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highlight w:val="white"/>
              </w:rPr>
            </w:pPr>
          </w:p>
        </w:tc>
      </w:tr>
      <w:tr w:rsidR="00624A3D" w14:paraId="0550CE47" w14:textId="77777777">
        <w:trPr>
          <w:trHeight w:val="44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3" w14:textId="77777777" w:rsidR="00624A3D" w:rsidRDefault="00B923E4">
            <w:pPr>
              <w:jc w:val="center"/>
              <w:rPr>
                <w:b/>
                <w:color w:val="333333"/>
                <w:sz w:val="24"/>
                <w:szCs w:val="24"/>
                <w:highlight w:val="white"/>
              </w:rPr>
            </w:pPr>
            <w:r>
              <w:rPr>
                <w:b/>
                <w:color w:val="333333"/>
                <w:sz w:val="24"/>
                <w:szCs w:val="24"/>
                <w:highlight w:val="white"/>
              </w:rPr>
              <w:t>LA DÉPORTATION</w:t>
            </w:r>
          </w:p>
        </w:tc>
      </w:tr>
      <w:tr w:rsidR="00624A3D" w14:paraId="08062B66" w14:textId="77777777" w:rsidTr="00FF4701">
        <w:tc>
          <w:tcPr>
            <w:tcW w:w="5985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5" w14:textId="77777777" w:rsidR="00624A3D" w:rsidRPr="00A77CF6" w:rsidRDefault="00B923E4">
            <w:pPr>
              <w:rPr>
                <w:color w:val="333333"/>
                <w:highlight w:val="white"/>
              </w:rPr>
            </w:pPr>
            <w:r w:rsidRPr="00A77CF6">
              <w:rPr>
                <w:color w:val="333333"/>
                <w:highlight w:val="white"/>
              </w:rPr>
              <w:t>Où et comment la famille est-elle déportée (étape et destination finale) ?</w:t>
            </w:r>
          </w:p>
          <w:p w14:paraId="00000056" w14:textId="77777777" w:rsidR="00624A3D" w:rsidRPr="00A77CF6" w:rsidRDefault="00624A3D">
            <w:pPr>
              <w:rPr>
                <w:color w:val="333333"/>
                <w:highlight w:val="white"/>
              </w:rPr>
            </w:pPr>
          </w:p>
          <w:p w14:paraId="00000057" w14:textId="77777777" w:rsidR="00624A3D" w:rsidRPr="00A77CF6" w:rsidRDefault="00B923E4">
            <w:pPr>
              <w:rPr>
                <w:color w:val="333333"/>
                <w:highlight w:val="white"/>
              </w:rPr>
            </w:pPr>
            <w:r w:rsidRPr="00A77CF6">
              <w:rPr>
                <w:color w:val="333333"/>
                <w:highlight w:val="white"/>
              </w:rPr>
              <w:t xml:space="preserve">Que deviennent les deux petites filles et leur maman à l’arrivée au camp ? D’après “Dodo”, le père de famille est-il au courant de leur destinée ? </w:t>
            </w:r>
          </w:p>
          <w:p w14:paraId="00000058" w14:textId="77777777" w:rsidR="00624A3D" w:rsidRPr="00A77CF6" w:rsidRDefault="00624A3D">
            <w:pPr>
              <w:rPr>
                <w:color w:val="333333"/>
                <w:highlight w:val="white"/>
              </w:rPr>
            </w:pPr>
          </w:p>
          <w:p w14:paraId="0000005A" w14:textId="5CEC09D6" w:rsidR="00624A3D" w:rsidRPr="00A77CF6" w:rsidRDefault="00B923E4" w:rsidP="00FF4701">
            <w:pPr>
              <w:rPr>
                <w:color w:val="333333"/>
                <w:highlight w:val="white"/>
              </w:rPr>
            </w:pPr>
            <w:r w:rsidRPr="00A77CF6">
              <w:rPr>
                <w:color w:val="333333"/>
                <w:highlight w:val="white"/>
              </w:rPr>
              <w:t xml:space="preserve">Que devient le père de famille, </w:t>
            </w:r>
            <w:proofErr w:type="spellStart"/>
            <w:r w:rsidRPr="00A77CF6">
              <w:rPr>
                <w:color w:val="333333"/>
                <w:highlight w:val="white"/>
              </w:rPr>
              <w:t>Szmil</w:t>
            </w:r>
            <w:proofErr w:type="spellEnd"/>
            <w:r w:rsidRPr="00A77CF6">
              <w:rPr>
                <w:color w:val="333333"/>
                <w:highlight w:val="white"/>
              </w:rPr>
              <w:t xml:space="preserve"> </w:t>
            </w:r>
            <w:proofErr w:type="spellStart"/>
            <w:r w:rsidRPr="00A77CF6">
              <w:rPr>
                <w:color w:val="333333"/>
                <w:highlight w:val="white"/>
              </w:rPr>
              <w:t>Berenzon</w:t>
            </w:r>
            <w:proofErr w:type="spellEnd"/>
            <w:r w:rsidRPr="00A77CF6">
              <w:rPr>
                <w:color w:val="333333"/>
                <w:highlight w:val="white"/>
              </w:rPr>
              <w:t>, d’après le témoignage d’un survivant du camp ?</w:t>
            </w:r>
          </w:p>
        </w:tc>
        <w:tc>
          <w:tcPr>
            <w:tcW w:w="4215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B" w14:textId="489AA4D8" w:rsidR="00624A3D" w:rsidRPr="00A77CF6" w:rsidRDefault="00B923E4">
            <w:pPr>
              <w:widowControl w:val="0"/>
              <w:spacing w:line="240" w:lineRule="auto"/>
              <w:rPr>
                <w:color w:val="333333"/>
                <w:highlight w:val="white"/>
              </w:rPr>
            </w:pPr>
            <w:r w:rsidRPr="00A77CF6">
              <w:rPr>
                <w:color w:val="333333"/>
                <w:highlight w:val="white"/>
              </w:rPr>
              <w:t xml:space="preserve">Combien de Juifs sont </w:t>
            </w:r>
            <w:r w:rsidR="002C23BD">
              <w:rPr>
                <w:color w:val="333333"/>
                <w:highlight w:val="white"/>
              </w:rPr>
              <w:t>assassinés</w:t>
            </w:r>
            <w:r w:rsidRPr="00A77CF6">
              <w:rPr>
                <w:color w:val="333333"/>
                <w:highlight w:val="white"/>
              </w:rPr>
              <w:t xml:space="preserve"> dans les centres de mise à mort pendant la </w:t>
            </w:r>
            <w:r w:rsidR="00F0457E" w:rsidRPr="00A77CF6">
              <w:rPr>
                <w:color w:val="333333"/>
                <w:highlight w:val="white"/>
              </w:rPr>
              <w:t>Seconde guerre mondiale</w:t>
            </w:r>
            <w:r w:rsidRPr="00A77CF6">
              <w:rPr>
                <w:color w:val="333333"/>
                <w:highlight w:val="white"/>
              </w:rPr>
              <w:t xml:space="preserve"> ?</w:t>
            </w:r>
          </w:p>
          <w:p w14:paraId="0000005C" w14:textId="77777777" w:rsidR="00624A3D" w:rsidRPr="00A77CF6" w:rsidRDefault="00624A3D">
            <w:pPr>
              <w:widowControl w:val="0"/>
              <w:spacing w:line="240" w:lineRule="auto"/>
              <w:rPr>
                <w:color w:val="333333"/>
                <w:highlight w:val="white"/>
              </w:rPr>
            </w:pPr>
          </w:p>
          <w:p w14:paraId="0000005D" w14:textId="5B9DBC16" w:rsidR="00624A3D" w:rsidRPr="00A77CF6" w:rsidRDefault="00B923E4">
            <w:pPr>
              <w:widowControl w:val="0"/>
              <w:spacing w:line="240" w:lineRule="auto"/>
              <w:rPr>
                <w:color w:val="333333"/>
                <w:highlight w:val="white"/>
              </w:rPr>
            </w:pPr>
            <w:r w:rsidRPr="00A77CF6">
              <w:rPr>
                <w:color w:val="333333"/>
                <w:highlight w:val="white"/>
              </w:rPr>
              <w:t xml:space="preserve">Combien y a-t-il de survivants (convoi </w:t>
            </w:r>
            <w:r w:rsidR="00DB0FAF" w:rsidRPr="00A77CF6">
              <w:rPr>
                <w:color w:val="333333"/>
                <w:highlight w:val="white"/>
              </w:rPr>
              <w:t>dit « </w:t>
            </w:r>
            <w:r w:rsidRPr="00A77CF6">
              <w:rPr>
                <w:color w:val="333333"/>
                <w:highlight w:val="white"/>
              </w:rPr>
              <w:t>N°84</w:t>
            </w:r>
            <w:r w:rsidR="00DB0FAF" w:rsidRPr="00A77CF6">
              <w:rPr>
                <w:color w:val="333333"/>
                <w:highlight w:val="white"/>
              </w:rPr>
              <w:t> » des déportés du Nord-Pas-de-Calais</w:t>
            </w:r>
            <w:r w:rsidRPr="00A77CF6">
              <w:rPr>
                <w:color w:val="333333"/>
                <w:highlight w:val="white"/>
              </w:rPr>
              <w:t>) ?</w:t>
            </w:r>
          </w:p>
          <w:p w14:paraId="7ED5A0F2" w14:textId="77777777" w:rsidR="00624A3D" w:rsidRPr="00A77CF6" w:rsidRDefault="00624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highlight w:val="white"/>
              </w:rPr>
            </w:pPr>
          </w:p>
          <w:p w14:paraId="7848ABE2" w14:textId="77777777" w:rsidR="00FF4701" w:rsidRPr="00A77CF6" w:rsidRDefault="00FF4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highlight w:val="white"/>
              </w:rPr>
            </w:pPr>
          </w:p>
          <w:p w14:paraId="0000005E" w14:textId="261D1079" w:rsidR="00FF4701" w:rsidRPr="00A77CF6" w:rsidRDefault="00FF4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highlight w:val="white"/>
              </w:rPr>
            </w:pPr>
          </w:p>
        </w:tc>
      </w:tr>
      <w:tr w:rsidR="00FF4701" w14:paraId="45430085" w14:textId="77777777" w:rsidTr="00FF4701">
        <w:tc>
          <w:tcPr>
            <w:tcW w:w="5985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8B2CE" w14:textId="7F854484" w:rsidR="00FF4701" w:rsidRDefault="00FF4701">
            <w:pPr>
              <w:rPr>
                <w:color w:val="333333"/>
                <w:sz w:val="24"/>
                <w:szCs w:val="24"/>
                <w:highlight w:val="white"/>
              </w:rPr>
            </w:pPr>
            <w:r w:rsidRPr="00876BCD">
              <w:rPr>
                <w:b/>
                <w:bCs/>
                <w:highlight w:val="white"/>
              </w:rPr>
              <w:t xml:space="preserve">                          DODO ET ROSA PENDANT LA GUERRE</w:t>
            </w:r>
          </w:p>
        </w:tc>
        <w:tc>
          <w:tcPr>
            <w:tcW w:w="4215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0831E" w14:textId="77777777" w:rsidR="00FF4701" w:rsidRDefault="00FF4701">
            <w:pPr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</w:tc>
      </w:tr>
      <w:tr w:rsidR="00FF4701" w14:paraId="6D533E05" w14:textId="77777777"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546C2" w14:textId="1AFC5E6F" w:rsidR="00FF4701" w:rsidRDefault="00FF4701">
            <w:pPr>
              <w:rPr>
                <w:color w:val="333333"/>
                <w:highlight w:val="white"/>
              </w:rPr>
            </w:pPr>
            <w:r w:rsidRPr="00A77CF6">
              <w:rPr>
                <w:color w:val="333333"/>
                <w:highlight w:val="white"/>
              </w:rPr>
              <w:t>Que fait Dodo pendant la guerre ?</w:t>
            </w:r>
          </w:p>
          <w:p w14:paraId="5EBF7A3A" w14:textId="77777777" w:rsidR="00A77CF6" w:rsidRPr="00A77CF6" w:rsidRDefault="00A77CF6">
            <w:pPr>
              <w:rPr>
                <w:color w:val="333333"/>
                <w:highlight w:val="white"/>
              </w:rPr>
            </w:pPr>
          </w:p>
          <w:p w14:paraId="5354BFB6" w14:textId="3D32024E" w:rsidR="00FF4701" w:rsidRDefault="00FF4701">
            <w:pPr>
              <w:rPr>
                <w:color w:val="333333"/>
                <w:sz w:val="24"/>
                <w:szCs w:val="24"/>
                <w:highlight w:val="white"/>
              </w:rPr>
            </w:pPr>
            <w:r w:rsidRPr="00A77CF6">
              <w:rPr>
                <w:color w:val="333333"/>
                <w:highlight w:val="white"/>
              </w:rPr>
              <w:t>Quel est le parcours de Rosa durant la guerre ?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B85A7" w14:textId="77777777" w:rsidR="00FF4701" w:rsidRDefault="00FF4701">
            <w:pPr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</w:tc>
      </w:tr>
    </w:tbl>
    <w:p w14:paraId="424170CD" w14:textId="77777777" w:rsidR="00A77CF6" w:rsidRDefault="00A77CF6" w:rsidP="00A77CF6">
      <w:pPr>
        <w:ind w:left="360"/>
        <w:rPr>
          <w:b/>
          <w:color w:val="333333"/>
          <w:sz w:val="28"/>
          <w:szCs w:val="28"/>
          <w:highlight w:val="white"/>
        </w:rPr>
      </w:pPr>
    </w:p>
    <w:p w14:paraId="59028DB4" w14:textId="77777777" w:rsidR="00A77CF6" w:rsidRDefault="00A77CF6" w:rsidP="00A77CF6">
      <w:pPr>
        <w:ind w:left="360"/>
        <w:rPr>
          <w:b/>
          <w:color w:val="333333"/>
          <w:sz w:val="28"/>
          <w:szCs w:val="28"/>
          <w:highlight w:val="white"/>
        </w:rPr>
      </w:pPr>
    </w:p>
    <w:p w14:paraId="181D7AE6" w14:textId="77777777" w:rsidR="00A77CF6" w:rsidRDefault="00A77CF6" w:rsidP="00A77CF6">
      <w:pPr>
        <w:ind w:left="360"/>
        <w:rPr>
          <w:b/>
          <w:color w:val="333333"/>
          <w:sz w:val="28"/>
          <w:szCs w:val="28"/>
          <w:highlight w:val="white"/>
        </w:rPr>
      </w:pPr>
    </w:p>
    <w:p w14:paraId="00000060" w14:textId="28196321" w:rsidR="00624A3D" w:rsidRPr="00A77CF6" w:rsidRDefault="00B923E4" w:rsidP="00A77CF6">
      <w:pPr>
        <w:pStyle w:val="Paragraphedeliste"/>
        <w:numPr>
          <w:ilvl w:val="0"/>
          <w:numId w:val="9"/>
        </w:numPr>
        <w:rPr>
          <w:b/>
          <w:color w:val="333333"/>
          <w:sz w:val="24"/>
          <w:szCs w:val="24"/>
          <w:highlight w:val="white"/>
        </w:rPr>
      </w:pPr>
      <w:r w:rsidRPr="00A77CF6">
        <w:rPr>
          <w:b/>
          <w:color w:val="333333"/>
          <w:sz w:val="28"/>
          <w:szCs w:val="28"/>
          <w:highlight w:val="white"/>
        </w:rPr>
        <w:lastRenderedPageBreak/>
        <w:t>Histoire et Mémoire</w:t>
      </w:r>
    </w:p>
    <w:p w14:paraId="00000061" w14:textId="77777777" w:rsidR="00624A3D" w:rsidRDefault="00624A3D">
      <w:pPr>
        <w:rPr>
          <w:color w:val="333333"/>
          <w:sz w:val="24"/>
          <w:szCs w:val="24"/>
          <w:highlight w:val="white"/>
        </w:rPr>
      </w:pPr>
    </w:p>
    <w:p w14:paraId="00000062" w14:textId="77777777" w:rsidR="00624A3D" w:rsidRDefault="00B923E4" w:rsidP="00F0457E">
      <w:pPr>
        <w:numPr>
          <w:ilvl w:val="0"/>
          <w:numId w:val="8"/>
        </w:numPr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“Dodo” a-t-il souvent évoqué cette histoire familiale ? (Justifier la réponse)</w:t>
      </w:r>
    </w:p>
    <w:p w14:paraId="00000063" w14:textId="77777777" w:rsidR="00624A3D" w:rsidRDefault="00B923E4" w:rsidP="00F0457E">
      <w:pPr>
        <w:numPr>
          <w:ilvl w:val="0"/>
          <w:numId w:val="8"/>
        </w:numPr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 xml:space="preserve">Le témoignage de “Dodo” suffit-il à retracer la vérité historique ? (Justifier à l’aide d’exemples) </w:t>
      </w:r>
    </w:p>
    <w:p w14:paraId="00000065" w14:textId="39536696" w:rsidR="00624A3D" w:rsidRDefault="00B923E4" w:rsidP="00F0457E">
      <w:pPr>
        <w:numPr>
          <w:ilvl w:val="0"/>
          <w:numId w:val="8"/>
        </w:numPr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Associer chaque document retrouvé par la réalisatrice à un lieu de mémoire de la Shoah</w:t>
      </w:r>
    </w:p>
    <w:p w14:paraId="6BBF6A20" w14:textId="77777777" w:rsidR="00A77CF6" w:rsidRPr="00F94605" w:rsidRDefault="00A77CF6" w:rsidP="00A77CF6">
      <w:pPr>
        <w:ind w:left="720"/>
        <w:rPr>
          <w:color w:val="333333"/>
          <w:sz w:val="24"/>
          <w:szCs w:val="24"/>
          <w:highlight w:val="white"/>
        </w:rPr>
      </w:pPr>
    </w:p>
    <w:tbl>
      <w:tblPr>
        <w:tblStyle w:val="a0"/>
        <w:tblW w:w="1020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046"/>
        <w:gridCol w:w="2715"/>
        <w:gridCol w:w="3045"/>
      </w:tblGrid>
      <w:tr w:rsidR="00624A3D" w14:paraId="6FBBA4F8" w14:textId="77777777" w:rsidTr="00044413"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6" w14:textId="10F7B3CB" w:rsidR="00624A3D" w:rsidRDefault="00B92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333333"/>
                <w:sz w:val="20"/>
                <w:szCs w:val="20"/>
                <w:highlight w:val="white"/>
              </w:rPr>
            </w:pPr>
            <w:r>
              <w:rPr>
                <w:b/>
                <w:color w:val="333333"/>
                <w:sz w:val="20"/>
                <w:szCs w:val="20"/>
                <w:highlight w:val="white"/>
              </w:rPr>
              <w:t xml:space="preserve">Document retrouvé par la réalisatrice </w:t>
            </w:r>
          </w:p>
        </w:tc>
        <w:tc>
          <w:tcPr>
            <w:tcW w:w="20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7" w14:textId="77777777" w:rsidR="00624A3D" w:rsidRDefault="00B92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333333"/>
                <w:sz w:val="20"/>
                <w:szCs w:val="20"/>
                <w:highlight w:val="white"/>
              </w:rPr>
            </w:pPr>
            <w:r>
              <w:rPr>
                <w:b/>
                <w:color w:val="333333"/>
                <w:sz w:val="20"/>
                <w:szCs w:val="20"/>
                <w:highlight w:val="white"/>
              </w:rPr>
              <w:t>Nature / auteur du document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8" w14:textId="77777777" w:rsidR="00624A3D" w:rsidRDefault="00B92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333333"/>
                <w:sz w:val="20"/>
                <w:szCs w:val="20"/>
                <w:highlight w:val="white"/>
              </w:rPr>
            </w:pPr>
            <w:r>
              <w:rPr>
                <w:b/>
                <w:color w:val="333333"/>
                <w:sz w:val="20"/>
                <w:szCs w:val="20"/>
                <w:highlight w:val="white"/>
              </w:rPr>
              <w:t>Où les trouve-t-elle ?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9" w14:textId="77777777" w:rsidR="00624A3D" w:rsidRDefault="00B92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333333"/>
                <w:sz w:val="20"/>
                <w:szCs w:val="20"/>
                <w:highlight w:val="white"/>
              </w:rPr>
            </w:pPr>
            <w:r>
              <w:rPr>
                <w:b/>
                <w:color w:val="333333"/>
                <w:sz w:val="20"/>
                <w:szCs w:val="20"/>
                <w:highlight w:val="white"/>
              </w:rPr>
              <w:t>Lieux de mémoire* associés au document</w:t>
            </w:r>
          </w:p>
        </w:tc>
      </w:tr>
      <w:tr w:rsidR="00624A3D" w14:paraId="0CB4B1C9" w14:textId="77777777" w:rsidTr="00044413"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A" w14:textId="77777777" w:rsidR="00624A3D" w:rsidRDefault="00624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sz w:val="20"/>
                <w:szCs w:val="20"/>
                <w:highlight w:val="white"/>
              </w:rPr>
            </w:pPr>
          </w:p>
        </w:tc>
        <w:tc>
          <w:tcPr>
            <w:tcW w:w="20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B" w14:textId="77777777" w:rsidR="00624A3D" w:rsidRDefault="00624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sz w:val="20"/>
                <w:szCs w:val="20"/>
                <w:highlight w:val="white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C" w14:textId="77777777" w:rsidR="00624A3D" w:rsidRDefault="00624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sz w:val="20"/>
                <w:szCs w:val="20"/>
                <w:highlight w:val="white"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D" w14:textId="77777777" w:rsidR="00624A3D" w:rsidRDefault="00B92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sz w:val="20"/>
                <w:szCs w:val="20"/>
                <w:highlight w:val="white"/>
              </w:rPr>
            </w:pPr>
            <w:r>
              <w:rPr>
                <w:color w:val="333333"/>
                <w:sz w:val="20"/>
                <w:szCs w:val="20"/>
                <w:highlight w:val="white"/>
              </w:rPr>
              <w:t>Musée - Mémorial de l’holocauste à Washington (scan des photos)</w:t>
            </w:r>
          </w:p>
        </w:tc>
      </w:tr>
      <w:tr w:rsidR="00624A3D" w14:paraId="0B1530E2" w14:textId="77777777" w:rsidTr="00044413"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E" w14:textId="77777777" w:rsidR="00624A3D" w:rsidRDefault="00624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sz w:val="20"/>
                <w:szCs w:val="20"/>
                <w:highlight w:val="white"/>
              </w:rPr>
            </w:pPr>
          </w:p>
        </w:tc>
        <w:tc>
          <w:tcPr>
            <w:tcW w:w="20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F" w14:textId="77777777" w:rsidR="00624A3D" w:rsidRDefault="00624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sz w:val="20"/>
                <w:szCs w:val="20"/>
                <w:highlight w:val="white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0" w14:textId="60AA215D" w:rsidR="00624A3D" w:rsidRDefault="00B92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sz w:val="20"/>
                <w:szCs w:val="20"/>
                <w:highlight w:val="white"/>
              </w:rPr>
            </w:pPr>
            <w:r>
              <w:rPr>
                <w:color w:val="333333"/>
                <w:sz w:val="20"/>
                <w:szCs w:val="20"/>
                <w:highlight w:val="white"/>
              </w:rPr>
              <w:t>Paris</w:t>
            </w:r>
            <w:r w:rsidR="00F0457E">
              <w:rPr>
                <w:color w:val="333333"/>
                <w:sz w:val="20"/>
                <w:szCs w:val="20"/>
                <w:highlight w:val="white"/>
              </w:rPr>
              <w:t xml:space="preserve"> - A</w:t>
            </w:r>
            <w:r>
              <w:rPr>
                <w:color w:val="333333"/>
                <w:sz w:val="20"/>
                <w:szCs w:val="20"/>
                <w:highlight w:val="white"/>
              </w:rPr>
              <w:t>ssociation des fils et filles des déportés juifs de France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1" w14:textId="77777777" w:rsidR="00624A3D" w:rsidRDefault="00624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sz w:val="20"/>
                <w:szCs w:val="20"/>
                <w:highlight w:val="white"/>
              </w:rPr>
            </w:pPr>
          </w:p>
        </w:tc>
      </w:tr>
      <w:tr w:rsidR="00624A3D" w14:paraId="4700FECE" w14:textId="77777777" w:rsidTr="00044413"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2" w14:textId="77777777" w:rsidR="00624A3D" w:rsidRDefault="00624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sz w:val="20"/>
                <w:szCs w:val="20"/>
                <w:highlight w:val="white"/>
              </w:rPr>
            </w:pPr>
          </w:p>
        </w:tc>
        <w:tc>
          <w:tcPr>
            <w:tcW w:w="20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BF478" w14:textId="77777777" w:rsidR="00624A3D" w:rsidRDefault="00624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sz w:val="20"/>
                <w:szCs w:val="20"/>
                <w:highlight w:val="white"/>
              </w:rPr>
            </w:pPr>
          </w:p>
          <w:p w14:paraId="586212E5" w14:textId="77777777" w:rsidR="00044413" w:rsidRDefault="0004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sz w:val="20"/>
                <w:szCs w:val="20"/>
                <w:highlight w:val="white"/>
              </w:rPr>
            </w:pPr>
          </w:p>
          <w:p w14:paraId="00000073" w14:textId="317E6128" w:rsidR="00044413" w:rsidRDefault="0004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sz w:val="20"/>
                <w:szCs w:val="20"/>
                <w:highlight w:val="white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4" w14:textId="77777777" w:rsidR="00624A3D" w:rsidRDefault="00624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sz w:val="20"/>
                <w:szCs w:val="20"/>
                <w:highlight w:val="white"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5" w14:textId="77777777" w:rsidR="00624A3D" w:rsidRDefault="00624A3D">
            <w:pPr>
              <w:widowControl w:val="0"/>
              <w:spacing w:line="240" w:lineRule="auto"/>
              <w:rPr>
                <w:color w:val="333333"/>
                <w:sz w:val="20"/>
                <w:szCs w:val="20"/>
                <w:highlight w:val="white"/>
              </w:rPr>
            </w:pPr>
          </w:p>
        </w:tc>
      </w:tr>
      <w:tr w:rsidR="00624A3D" w14:paraId="0C3C013A" w14:textId="77777777" w:rsidTr="00044413"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6" w14:textId="77777777" w:rsidR="00624A3D" w:rsidRDefault="00624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sz w:val="20"/>
                <w:szCs w:val="20"/>
                <w:highlight w:val="white"/>
              </w:rPr>
            </w:pPr>
          </w:p>
        </w:tc>
        <w:tc>
          <w:tcPr>
            <w:tcW w:w="20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7" w14:textId="77777777" w:rsidR="00624A3D" w:rsidRDefault="00B92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sz w:val="20"/>
                <w:szCs w:val="20"/>
                <w:highlight w:val="white"/>
              </w:rPr>
            </w:pPr>
            <w:r>
              <w:rPr>
                <w:color w:val="333333"/>
                <w:sz w:val="20"/>
                <w:szCs w:val="20"/>
                <w:highlight w:val="white"/>
              </w:rPr>
              <w:t>Registre école de Mathilde - Document administratif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8" w14:textId="77777777" w:rsidR="00624A3D" w:rsidRDefault="00624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sz w:val="20"/>
                <w:szCs w:val="20"/>
                <w:highlight w:val="white"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9" w14:textId="77777777" w:rsidR="00624A3D" w:rsidRDefault="00624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  <w:sz w:val="20"/>
                <w:szCs w:val="20"/>
                <w:highlight w:val="white"/>
              </w:rPr>
            </w:pPr>
          </w:p>
        </w:tc>
      </w:tr>
    </w:tbl>
    <w:p w14:paraId="0000007B" w14:textId="5CDD3AFC" w:rsidR="00624A3D" w:rsidRDefault="00B923E4">
      <w:pPr>
        <w:jc w:val="both"/>
        <w:rPr>
          <w:sz w:val="21"/>
          <w:szCs w:val="21"/>
          <w:highlight w:val="white"/>
        </w:rPr>
      </w:pPr>
      <w:r>
        <w:rPr>
          <w:sz w:val="24"/>
          <w:szCs w:val="24"/>
          <w:highlight w:val="white"/>
        </w:rPr>
        <w:t>*</w:t>
      </w:r>
      <w:r>
        <w:rPr>
          <w:sz w:val="21"/>
          <w:szCs w:val="21"/>
          <w:highlight w:val="white"/>
        </w:rPr>
        <w:t xml:space="preserve">Selon </w:t>
      </w:r>
      <w:hyperlink r:id="rId9">
        <w:r>
          <w:rPr>
            <w:sz w:val="21"/>
            <w:szCs w:val="21"/>
            <w:highlight w:val="white"/>
          </w:rPr>
          <w:t>Pierre Nora</w:t>
        </w:r>
      </w:hyperlink>
      <w:r>
        <w:rPr>
          <w:sz w:val="21"/>
          <w:szCs w:val="21"/>
          <w:highlight w:val="white"/>
        </w:rPr>
        <w:t>, « un lieu de mémoire dans tous les sens du mot va de l'objet le plus matériel et concret, éventuellement géographiquement situé, à l'objet le plus abstrait et intellectuellement construit»</w:t>
      </w:r>
      <w:r w:rsidR="00F94605">
        <w:rPr>
          <w:sz w:val="21"/>
          <w:szCs w:val="21"/>
          <w:highlight w:val="white"/>
        </w:rPr>
        <w:t>.</w:t>
      </w:r>
      <w:r>
        <w:rPr>
          <w:sz w:val="21"/>
          <w:szCs w:val="21"/>
          <w:highlight w:val="white"/>
        </w:rPr>
        <w:t xml:space="preserve"> Il peut donc s'agir d'un </w:t>
      </w:r>
      <w:hyperlink r:id="rId10">
        <w:r>
          <w:rPr>
            <w:sz w:val="21"/>
            <w:szCs w:val="21"/>
            <w:highlight w:val="white"/>
          </w:rPr>
          <w:t>monument</w:t>
        </w:r>
      </w:hyperlink>
      <w:r>
        <w:rPr>
          <w:sz w:val="21"/>
          <w:szCs w:val="21"/>
          <w:highlight w:val="white"/>
        </w:rPr>
        <w:t xml:space="preserve">, d'un personnage important, d'un </w:t>
      </w:r>
      <w:hyperlink r:id="rId11">
        <w:r>
          <w:rPr>
            <w:sz w:val="21"/>
            <w:szCs w:val="21"/>
            <w:highlight w:val="white"/>
          </w:rPr>
          <w:t>musée</w:t>
        </w:r>
      </w:hyperlink>
      <w:r>
        <w:rPr>
          <w:sz w:val="21"/>
          <w:szCs w:val="21"/>
          <w:highlight w:val="white"/>
        </w:rPr>
        <w:t xml:space="preserve">, des </w:t>
      </w:r>
      <w:hyperlink r:id="rId12">
        <w:r>
          <w:rPr>
            <w:sz w:val="21"/>
            <w:szCs w:val="21"/>
            <w:highlight w:val="white"/>
          </w:rPr>
          <w:t>archives</w:t>
        </w:r>
      </w:hyperlink>
      <w:r>
        <w:rPr>
          <w:sz w:val="21"/>
          <w:szCs w:val="21"/>
          <w:highlight w:val="white"/>
        </w:rPr>
        <w:t xml:space="preserve">, tout autant que d'un </w:t>
      </w:r>
      <w:hyperlink r:id="rId13">
        <w:r>
          <w:rPr>
            <w:sz w:val="21"/>
            <w:szCs w:val="21"/>
            <w:highlight w:val="white"/>
          </w:rPr>
          <w:t>symbole</w:t>
        </w:r>
      </w:hyperlink>
      <w:r>
        <w:rPr>
          <w:sz w:val="21"/>
          <w:szCs w:val="21"/>
          <w:highlight w:val="white"/>
        </w:rPr>
        <w:t xml:space="preserve">, d'une </w:t>
      </w:r>
      <w:hyperlink r:id="rId14">
        <w:r>
          <w:rPr>
            <w:sz w:val="21"/>
            <w:szCs w:val="21"/>
            <w:highlight w:val="white"/>
          </w:rPr>
          <w:t>devise</w:t>
        </w:r>
      </w:hyperlink>
      <w:r>
        <w:rPr>
          <w:sz w:val="21"/>
          <w:szCs w:val="21"/>
          <w:highlight w:val="white"/>
        </w:rPr>
        <w:t xml:space="preserve">, d'un </w:t>
      </w:r>
      <w:hyperlink r:id="rId15">
        <w:r>
          <w:rPr>
            <w:sz w:val="21"/>
            <w:szCs w:val="21"/>
            <w:highlight w:val="white"/>
          </w:rPr>
          <w:t>événement</w:t>
        </w:r>
      </w:hyperlink>
      <w:r>
        <w:rPr>
          <w:sz w:val="21"/>
          <w:szCs w:val="21"/>
          <w:highlight w:val="white"/>
        </w:rPr>
        <w:t xml:space="preserve"> ou d'une </w:t>
      </w:r>
      <w:hyperlink r:id="rId16">
        <w:r>
          <w:rPr>
            <w:sz w:val="21"/>
            <w:szCs w:val="21"/>
            <w:highlight w:val="white"/>
          </w:rPr>
          <w:t>institution</w:t>
        </w:r>
      </w:hyperlink>
      <w:r>
        <w:rPr>
          <w:sz w:val="21"/>
          <w:szCs w:val="21"/>
          <w:highlight w:val="white"/>
        </w:rPr>
        <w:t>.</w:t>
      </w:r>
    </w:p>
    <w:p w14:paraId="0000007C" w14:textId="77777777" w:rsidR="00624A3D" w:rsidRDefault="00624A3D" w:rsidP="00F94605">
      <w:pPr>
        <w:rPr>
          <w:color w:val="202122"/>
          <w:sz w:val="21"/>
          <w:szCs w:val="21"/>
          <w:highlight w:val="white"/>
        </w:rPr>
      </w:pPr>
    </w:p>
    <w:p w14:paraId="0000007D" w14:textId="77777777" w:rsidR="00624A3D" w:rsidRDefault="00B923E4" w:rsidP="00F94605">
      <w:pPr>
        <w:numPr>
          <w:ilvl w:val="0"/>
          <w:numId w:val="8"/>
        </w:numPr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 xml:space="preserve">Pourquoi Alice Ekman a-t-elle réalisé ce film ? </w:t>
      </w:r>
    </w:p>
    <w:p w14:paraId="0000007E" w14:textId="77777777" w:rsidR="00624A3D" w:rsidRDefault="00B923E4" w:rsidP="00F94605">
      <w:pPr>
        <w:numPr>
          <w:ilvl w:val="0"/>
          <w:numId w:val="8"/>
        </w:numPr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Que ressent “Dodo” lorsqu’il témoigne de l’histoire familiale et suite au travail d’Alice ?</w:t>
      </w:r>
    </w:p>
    <w:p w14:paraId="460847D8" w14:textId="2D3E02AB" w:rsidR="00F94605" w:rsidRDefault="00B923E4" w:rsidP="00D0790E">
      <w:pPr>
        <w:numPr>
          <w:ilvl w:val="0"/>
          <w:numId w:val="8"/>
        </w:numPr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 xml:space="preserve">Seriez-vous vous-mêmes prêts à questionner les membres de votre famille sur leur histoire ? </w:t>
      </w:r>
      <w:r w:rsidR="00876EF8">
        <w:rPr>
          <w:color w:val="333333"/>
          <w:sz w:val="24"/>
          <w:szCs w:val="24"/>
          <w:highlight w:val="white"/>
        </w:rPr>
        <w:t>Précisez</w:t>
      </w:r>
      <w:r>
        <w:rPr>
          <w:color w:val="333333"/>
          <w:sz w:val="24"/>
          <w:szCs w:val="24"/>
          <w:highlight w:val="white"/>
        </w:rPr>
        <w:t xml:space="preserve"> votre réponse.</w:t>
      </w:r>
    </w:p>
    <w:p w14:paraId="1CF7D3BB" w14:textId="77777777" w:rsidR="00D0790E" w:rsidRPr="00D0790E" w:rsidRDefault="00D0790E" w:rsidP="00D0790E">
      <w:pPr>
        <w:ind w:left="720"/>
        <w:rPr>
          <w:color w:val="333333"/>
          <w:sz w:val="24"/>
          <w:szCs w:val="24"/>
          <w:highlight w:val="white"/>
        </w:rPr>
      </w:pPr>
    </w:p>
    <w:p w14:paraId="07936127" w14:textId="3AEB12ED" w:rsidR="00624A3D" w:rsidRDefault="00F94605" w:rsidP="00F94605">
      <w:pPr>
        <w:spacing w:line="360" w:lineRule="auto"/>
        <w:jc w:val="center"/>
        <w:rPr>
          <w:color w:val="333333"/>
          <w:sz w:val="24"/>
          <w:szCs w:val="24"/>
          <w:highlight w:val="white"/>
        </w:rPr>
      </w:pPr>
      <w:r>
        <w:rPr>
          <w:noProof/>
          <w:color w:val="333333"/>
          <w:sz w:val="24"/>
          <w:szCs w:val="24"/>
        </w:rPr>
        <w:drawing>
          <wp:inline distT="0" distB="0" distL="0" distR="0" wp14:anchorId="1BAAEFE3" wp14:editId="6EC1775B">
            <wp:extent cx="5880798" cy="3286125"/>
            <wp:effectExtent l="0" t="0" r="5715" b="0"/>
            <wp:docPr id="6" name="Image 6" descr="Une image contenant texte, in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intérieur, personne&#10;&#10;Description générée automatiquement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631" cy="329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4A3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850" w:right="850" w:bottom="850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92A967" w14:textId="77777777" w:rsidR="0052454B" w:rsidRDefault="0052454B" w:rsidP="00B14B05">
      <w:pPr>
        <w:spacing w:line="240" w:lineRule="auto"/>
      </w:pPr>
      <w:r>
        <w:separator/>
      </w:r>
    </w:p>
  </w:endnote>
  <w:endnote w:type="continuationSeparator" w:id="0">
    <w:p w14:paraId="00DF2BF8" w14:textId="77777777" w:rsidR="0052454B" w:rsidRDefault="0052454B" w:rsidP="00B14B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139146245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27DF947" w14:textId="48A628CE" w:rsidR="00C56117" w:rsidRDefault="00C56117" w:rsidP="006913E9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933C7A0" w14:textId="77777777" w:rsidR="00C56117" w:rsidRDefault="00C5611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15476314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88A2C80" w14:textId="342B4A94" w:rsidR="00C56117" w:rsidRDefault="00C56117" w:rsidP="006913E9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17DA30AD" w14:textId="77777777" w:rsidR="00C56117" w:rsidRDefault="00C5611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BCD6E" w14:textId="77777777" w:rsidR="008C2196" w:rsidRDefault="008C219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9819A5" w14:textId="77777777" w:rsidR="0052454B" w:rsidRDefault="0052454B" w:rsidP="00B14B05">
      <w:pPr>
        <w:spacing w:line="240" w:lineRule="auto"/>
      </w:pPr>
      <w:r>
        <w:separator/>
      </w:r>
    </w:p>
  </w:footnote>
  <w:footnote w:type="continuationSeparator" w:id="0">
    <w:p w14:paraId="0E6AF88E" w14:textId="77777777" w:rsidR="0052454B" w:rsidRDefault="0052454B" w:rsidP="00B14B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3E4C3" w14:textId="77777777" w:rsidR="00B14B05" w:rsidRDefault="00B14B0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136B5" w14:textId="77777777" w:rsidR="00B14B05" w:rsidRDefault="00B14B0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3AFFA" w14:textId="77777777" w:rsidR="00B14B05" w:rsidRDefault="00B14B0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D2D09"/>
    <w:multiLevelType w:val="multilevel"/>
    <w:tmpl w:val="3106F89A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E45B31"/>
    <w:multiLevelType w:val="multilevel"/>
    <w:tmpl w:val="490834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EC4206"/>
    <w:multiLevelType w:val="hybridMultilevel"/>
    <w:tmpl w:val="DB806F36"/>
    <w:lvl w:ilvl="0" w:tplc="711CC916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96691"/>
    <w:multiLevelType w:val="hybridMultilevel"/>
    <w:tmpl w:val="01AC8B70"/>
    <w:lvl w:ilvl="0" w:tplc="BA749754">
      <w:start w:val="3"/>
      <w:numFmt w:val="bullet"/>
      <w:lvlText w:val=""/>
      <w:lvlJc w:val="left"/>
      <w:pPr>
        <w:ind w:left="720" w:hanging="360"/>
      </w:pPr>
      <w:rPr>
        <w:rFonts w:ascii="Wingdings" w:eastAsia="Arial" w:hAnsi="Wingdings" w:cs="Aria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A0497"/>
    <w:multiLevelType w:val="multilevel"/>
    <w:tmpl w:val="8736B6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B414D2C"/>
    <w:multiLevelType w:val="multilevel"/>
    <w:tmpl w:val="A0C8953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4FAD6D8F"/>
    <w:multiLevelType w:val="multilevel"/>
    <w:tmpl w:val="AA6438DE"/>
    <w:lvl w:ilvl="0">
      <w:start w:val="1"/>
      <w:numFmt w:val="upperRoman"/>
      <w:lvlText w:val="%1."/>
      <w:lvlJc w:val="right"/>
      <w:pPr>
        <w:ind w:left="720" w:hanging="360"/>
      </w:pPr>
      <w:rPr>
        <w:sz w:val="28"/>
        <w:szCs w:val="28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420162F"/>
    <w:multiLevelType w:val="multilevel"/>
    <w:tmpl w:val="780269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26058D"/>
    <w:multiLevelType w:val="multilevel"/>
    <w:tmpl w:val="6102144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4713025"/>
    <w:multiLevelType w:val="hybridMultilevel"/>
    <w:tmpl w:val="BAB2C33E"/>
    <w:lvl w:ilvl="0" w:tplc="8F92373E">
      <w:start w:val="3"/>
      <w:numFmt w:val="bullet"/>
      <w:lvlText w:val="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E9092A"/>
    <w:multiLevelType w:val="multilevel"/>
    <w:tmpl w:val="A08A34E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8AC6352"/>
    <w:multiLevelType w:val="hybridMultilevel"/>
    <w:tmpl w:val="3B0EF0BA"/>
    <w:lvl w:ilvl="0" w:tplc="61427642">
      <w:numFmt w:val="bullet"/>
      <w:lvlText w:val=""/>
      <w:lvlJc w:val="left"/>
      <w:pPr>
        <w:ind w:left="720" w:hanging="360"/>
      </w:pPr>
      <w:rPr>
        <w:rFonts w:ascii="Wingdings" w:eastAsia="Arial Unicode MS" w:hAnsi="Wingdings" w:cs="Arial Unicode MS" w:hint="default"/>
        <w:b w:val="0"/>
        <w:i/>
        <w:color w:val="FF00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5D3697"/>
    <w:multiLevelType w:val="multilevel"/>
    <w:tmpl w:val="E8E06F3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58669BC"/>
    <w:multiLevelType w:val="multilevel"/>
    <w:tmpl w:val="5F444A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5"/>
  </w:num>
  <w:num w:numId="5">
    <w:abstractNumId w:val="4"/>
  </w:num>
  <w:num w:numId="6">
    <w:abstractNumId w:val="7"/>
  </w:num>
  <w:num w:numId="7">
    <w:abstractNumId w:val="0"/>
  </w:num>
  <w:num w:numId="8">
    <w:abstractNumId w:val="13"/>
  </w:num>
  <w:num w:numId="9">
    <w:abstractNumId w:val="6"/>
  </w:num>
  <w:num w:numId="10">
    <w:abstractNumId w:val="8"/>
  </w:num>
  <w:num w:numId="11">
    <w:abstractNumId w:val="3"/>
  </w:num>
  <w:num w:numId="12">
    <w:abstractNumId w:val="11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A3D"/>
    <w:rsid w:val="00044413"/>
    <w:rsid w:val="000666AA"/>
    <w:rsid w:val="00082602"/>
    <w:rsid w:val="000C4A1F"/>
    <w:rsid w:val="000C4F90"/>
    <w:rsid w:val="00176821"/>
    <w:rsid w:val="001E5A50"/>
    <w:rsid w:val="00235481"/>
    <w:rsid w:val="00272C4C"/>
    <w:rsid w:val="002743B2"/>
    <w:rsid w:val="00281AB0"/>
    <w:rsid w:val="00293AF7"/>
    <w:rsid w:val="002C23BD"/>
    <w:rsid w:val="002C5776"/>
    <w:rsid w:val="00320B3D"/>
    <w:rsid w:val="00343386"/>
    <w:rsid w:val="00385ED6"/>
    <w:rsid w:val="00472BCB"/>
    <w:rsid w:val="0049422A"/>
    <w:rsid w:val="00495994"/>
    <w:rsid w:val="0052454B"/>
    <w:rsid w:val="005B49C4"/>
    <w:rsid w:val="0060164A"/>
    <w:rsid w:val="00624A3D"/>
    <w:rsid w:val="00633C2F"/>
    <w:rsid w:val="006D5B5A"/>
    <w:rsid w:val="006E5E06"/>
    <w:rsid w:val="00844FE5"/>
    <w:rsid w:val="00876BCD"/>
    <w:rsid w:val="00876EF8"/>
    <w:rsid w:val="00894DEF"/>
    <w:rsid w:val="008C2196"/>
    <w:rsid w:val="00945179"/>
    <w:rsid w:val="00995B37"/>
    <w:rsid w:val="00A363CD"/>
    <w:rsid w:val="00A77CF6"/>
    <w:rsid w:val="00AB2D7A"/>
    <w:rsid w:val="00B14B05"/>
    <w:rsid w:val="00B2516B"/>
    <w:rsid w:val="00B405FF"/>
    <w:rsid w:val="00B87A2C"/>
    <w:rsid w:val="00B923E4"/>
    <w:rsid w:val="00C069FC"/>
    <w:rsid w:val="00C56117"/>
    <w:rsid w:val="00D05732"/>
    <w:rsid w:val="00D0790E"/>
    <w:rsid w:val="00D77E11"/>
    <w:rsid w:val="00D93726"/>
    <w:rsid w:val="00DB0FAF"/>
    <w:rsid w:val="00E02FCF"/>
    <w:rsid w:val="00E202D0"/>
    <w:rsid w:val="00E47052"/>
    <w:rsid w:val="00EA686A"/>
    <w:rsid w:val="00F0457E"/>
    <w:rsid w:val="00F21776"/>
    <w:rsid w:val="00F94605"/>
    <w:rsid w:val="00FF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B4B998"/>
  <w15:docId w15:val="{5F2B3A7F-15F6-354D-90DC-41B120E6F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fr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14B05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4B05"/>
  </w:style>
  <w:style w:type="paragraph" w:styleId="Pieddepage">
    <w:name w:val="footer"/>
    <w:basedOn w:val="Normal"/>
    <w:link w:val="PieddepageCar"/>
    <w:uiPriority w:val="99"/>
    <w:unhideWhenUsed/>
    <w:rsid w:val="00B14B05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4B05"/>
  </w:style>
  <w:style w:type="character" w:styleId="Lienhypertexte">
    <w:name w:val="Hyperlink"/>
    <w:basedOn w:val="Policepardfaut"/>
    <w:uiPriority w:val="99"/>
    <w:unhideWhenUsed/>
    <w:rsid w:val="00B14B0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4B05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633C2F"/>
    <w:rPr>
      <w:b/>
      <w:bCs/>
    </w:rPr>
  </w:style>
  <w:style w:type="character" w:styleId="Numrodepage">
    <w:name w:val="page number"/>
    <w:basedOn w:val="Policepardfaut"/>
    <w:uiPriority w:val="99"/>
    <w:semiHidden/>
    <w:unhideWhenUsed/>
    <w:rsid w:val="00C56117"/>
  </w:style>
  <w:style w:type="paragraph" w:styleId="Paragraphedeliste">
    <w:name w:val="List Paragraph"/>
    <w:basedOn w:val="Normal"/>
    <w:uiPriority w:val="34"/>
    <w:qFormat/>
    <w:rsid w:val="00F94605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77CF6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77CF6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77CF6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472B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53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r.wikipedia.org/wiki/Symbole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fr.wikipedia.org/wiki/Archives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fr.wikipedia.org/wiki/Institution_(sociologie)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r.wikipedia.org/wiki/Mus%C3%A9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r.wiktionary.org/wiki/%C3%A9v%C3%A9nement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fr.wikipedia.org/wiki/Monument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fr.wikipedia.org/wiki/Pierre_Nora" TargetMode="External"/><Relationship Id="rId14" Type="http://schemas.openxmlformats.org/officeDocument/2006/relationships/hyperlink" Target="https://fr.wikipedia.org/wiki/Devise_(phrase)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3434088-339F-BB4E-A10F-A9E4BC922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669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 Da Rocha Carneiro</dc:creator>
  <cp:lastModifiedBy>François Da Rocha Carneiro</cp:lastModifiedBy>
  <cp:revision>7</cp:revision>
  <cp:lastPrinted>2021-06-08T16:27:00Z</cp:lastPrinted>
  <dcterms:created xsi:type="dcterms:W3CDTF">2021-06-09T15:22:00Z</dcterms:created>
  <dcterms:modified xsi:type="dcterms:W3CDTF">2021-06-09T15:28:00Z</dcterms:modified>
</cp:coreProperties>
</file>