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53" w:rsidRPr="0060445D" w:rsidRDefault="00405A53" w:rsidP="0060445D">
      <w:pPr>
        <w:rPr>
          <w:b/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538"/>
        <w:tblOverlap w:val="never"/>
        <w:tblW w:w="10623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0000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3"/>
      </w:tblGrid>
      <w:tr w:rsidR="00405A53" w:rsidRPr="00570070" w:rsidTr="0026217F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10623" w:type="dxa"/>
            <w:shd w:val="clear" w:color="auto" w:fill="000080"/>
          </w:tcPr>
          <w:p w:rsidR="00405A53" w:rsidRPr="0026217F" w:rsidRDefault="0026217F" w:rsidP="00405A5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noProof/>
                <w:sz w:val="52"/>
                <w:szCs w:val="52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418.2pt;margin-top:4.7pt;width:103.5pt;height:103.5pt;z-index:251658752">
                  <v:imagedata r:id="rId7" o:title=""/>
                  <w10:wrap type="square"/>
                </v:shape>
                <o:OLEObject Type="Embed" ProgID="AcroExch.Document.7" ShapeID="_x0000_s1032" DrawAspect="Content" ObjectID="_1503688540" r:id="rId8"/>
              </w:pict>
            </w:r>
            <w:r w:rsidR="0060445D" w:rsidRPr="0026217F">
              <w:rPr>
                <w:b/>
                <w:noProof/>
                <w:sz w:val="52"/>
                <w:szCs w:val="52"/>
                <w:lang w:eastAsia="fr-FR"/>
              </w:rPr>
              <w:pict>
                <v:shape id="_x0000_s1030" type="#_x0000_t75" style="position:absolute;left:0;text-align:left;margin-left:-15.65pt;margin-top:-33.4pt;width:194.25pt;height:114.75pt;z-index:251656704">
                  <v:imagedata r:id="rId9" o:title=""/>
                  <w10:wrap type="square"/>
                </v:shape>
              </w:pict>
            </w:r>
            <w:r>
              <w:rPr>
                <w:b/>
                <w:sz w:val="52"/>
                <w:szCs w:val="52"/>
              </w:rPr>
              <w:t xml:space="preserve">Fiche </w:t>
            </w:r>
            <w:r w:rsidRPr="0026217F">
              <w:rPr>
                <w:b/>
                <w:sz w:val="52"/>
                <w:szCs w:val="52"/>
              </w:rPr>
              <w:t>souscription</w:t>
            </w:r>
          </w:p>
          <w:p w:rsidR="00405A53" w:rsidRPr="0026217F" w:rsidRDefault="0026217F" w:rsidP="0026217F">
            <w:pPr>
              <w:jc w:val="center"/>
              <w:rPr>
                <w:b/>
                <w:sz w:val="52"/>
                <w:szCs w:val="52"/>
              </w:rPr>
            </w:pPr>
            <w:r w:rsidRPr="0026217F">
              <w:rPr>
                <w:b/>
                <w:sz w:val="52"/>
                <w:szCs w:val="52"/>
              </w:rPr>
              <w:t>Abécédaire Grande Guerre</w:t>
            </w:r>
          </w:p>
        </w:tc>
      </w:tr>
    </w:tbl>
    <w:p w:rsidR="0026217F" w:rsidRDefault="0026217F" w:rsidP="0060445D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noProof/>
        </w:rPr>
        <w:pict>
          <v:shape id="_x0000_s1031" type="#_x0000_t75" style="position:absolute;left:0;text-align:left;margin-left:-5.25pt;margin-top:5pt;width:226.5pt;height:327.4pt;z-index:251657728;mso-position-horizontal-relative:text;mso-position-vertical-relative:text">
            <v:imagedata r:id="rId10" o:title="Couverture Abécédaire APHG 14-18"/>
            <w10:wrap type="square"/>
          </v:shape>
        </w:pict>
      </w:r>
    </w:p>
    <w:p w:rsidR="0026217F" w:rsidRPr="0026217F" w:rsidRDefault="0026217F" w:rsidP="0060445D">
      <w:pPr>
        <w:jc w:val="center"/>
        <w:rPr>
          <w:b/>
          <w:color w:val="FF0000"/>
          <w:sz w:val="28"/>
          <w:szCs w:val="28"/>
        </w:rPr>
      </w:pPr>
      <w:r w:rsidRPr="0026217F">
        <w:rPr>
          <w:b/>
          <w:color w:val="FF0000"/>
          <w:sz w:val="28"/>
          <w:szCs w:val="28"/>
        </w:rPr>
        <w:t xml:space="preserve">Commandez l’Abécédaire de la Grande Guerre au prix de </w:t>
      </w:r>
      <w:r w:rsidRPr="0026217F">
        <w:rPr>
          <w:b/>
          <w:color w:val="FF0000"/>
          <w:sz w:val="28"/>
          <w:szCs w:val="28"/>
          <w:u w:val="single"/>
        </w:rPr>
        <w:t>15 euros (frais de port compris)</w:t>
      </w:r>
      <w:r w:rsidRPr="0026217F">
        <w:rPr>
          <w:b/>
          <w:color w:val="FF0000"/>
          <w:sz w:val="28"/>
          <w:szCs w:val="28"/>
        </w:rPr>
        <w:t>, il vous sera remis le jour de l’Automnale APHG Picardie ou adressé par voie postale.</w:t>
      </w:r>
    </w:p>
    <w:p w:rsidR="0026217F" w:rsidRPr="0026217F" w:rsidRDefault="0026217F" w:rsidP="0060445D">
      <w:pPr>
        <w:jc w:val="center"/>
        <w:rPr>
          <w:b/>
          <w:color w:val="FF0000"/>
          <w:sz w:val="28"/>
          <w:szCs w:val="28"/>
        </w:rPr>
      </w:pPr>
    </w:p>
    <w:p w:rsidR="0026217F" w:rsidRPr="0026217F" w:rsidRDefault="0026217F" w:rsidP="0060445D">
      <w:pPr>
        <w:jc w:val="center"/>
        <w:rPr>
          <w:b/>
          <w:sz w:val="28"/>
          <w:szCs w:val="28"/>
        </w:rPr>
      </w:pPr>
      <w:r w:rsidRPr="0026217F">
        <w:rPr>
          <w:b/>
          <w:sz w:val="28"/>
          <w:szCs w:val="28"/>
        </w:rPr>
        <w:t>Abécédaire de la Grande Guerre</w:t>
      </w:r>
    </w:p>
    <w:p w:rsidR="0026217F" w:rsidRPr="0026217F" w:rsidRDefault="0026217F" w:rsidP="0060445D">
      <w:pPr>
        <w:jc w:val="center"/>
        <w:rPr>
          <w:b/>
          <w:sz w:val="28"/>
          <w:szCs w:val="28"/>
        </w:rPr>
      </w:pPr>
      <w:r w:rsidRPr="0026217F">
        <w:rPr>
          <w:b/>
          <w:sz w:val="28"/>
          <w:szCs w:val="28"/>
        </w:rPr>
        <w:t>Direction scientifique : Jean-Jacques Becker</w:t>
      </w:r>
    </w:p>
    <w:p w:rsidR="0026217F" w:rsidRPr="0026217F" w:rsidRDefault="0026217F" w:rsidP="0060445D">
      <w:pPr>
        <w:jc w:val="center"/>
        <w:rPr>
          <w:b/>
        </w:rPr>
      </w:pPr>
    </w:p>
    <w:p w:rsidR="0026217F" w:rsidRPr="0026217F" w:rsidRDefault="0026217F" w:rsidP="0026217F">
      <w:pPr>
        <w:jc w:val="both"/>
      </w:pPr>
      <w:r w:rsidRPr="0026217F">
        <w:t xml:space="preserve">Un dossier de la revue </w:t>
      </w:r>
      <w:r w:rsidRPr="0026217F">
        <w:rPr>
          <w:i/>
        </w:rPr>
        <w:t>Historiens et Géographes</w:t>
      </w:r>
      <w:r w:rsidRPr="0026217F">
        <w:t xml:space="preserve"> publié en trois parties qui fait l’objet d’une publication séparée.</w:t>
      </w:r>
    </w:p>
    <w:p w:rsidR="0026217F" w:rsidRPr="0026217F" w:rsidRDefault="0026217F" w:rsidP="0026217F">
      <w:pPr>
        <w:jc w:val="both"/>
      </w:pPr>
    </w:p>
    <w:p w:rsidR="0026217F" w:rsidRPr="0026217F" w:rsidRDefault="0026217F" w:rsidP="0026217F">
      <w:pPr>
        <w:jc w:val="both"/>
      </w:pPr>
      <w:r w:rsidRPr="0026217F">
        <w:t>Un dossier labellisé par la Mission du centenaire de la Première Guerre mondiale.</w:t>
      </w:r>
    </w:p>
    <w:p w:rsidR="0026217F" w:rsidRPr="0026217F" w:rsidRDefault="0026217F" w:rsidP="0026217F">
      <w:pPr>
        <w:jc w:val="both"/>
      </w:pPr>
    </w:p>
    <w:p w:rsidR="0026217F" w:rsidRPr="0026217F" w:rsidRDefault="0026217F" w:rsidP="0026217F">
      <w:pPr>
        <w:jc w:val="both"/>
      </w:pPr>
      <w:r w:rsidRPr="0026217F">
        <w:t>Une mise à jour scientifique de la recherche sur la Grande Guerre, des articles synthétiques, des Historiens connus et reconnus.</w:t>
      </w:r>
      <w:r>
        <w:t xml:space="preserve"> Sommaire détaillé sur le site national APHG.</w:t>
      </w:r>
    </w:p>
    <w:p w:rsidR="0026217F" w:rsidRPr="0026217F" w:rsidRDefault="0026217F" w:rsidP="0026217F">
      <w:pPr>
        <w:jc w:val="both"/>
      </w:pPr>
    </w:p>
    <w:p w:rsidR="0026217F" w:rsidRPr="0026217F" w:rsidRDefault="0026217F" w:rsidP="0026217F">
      <w:pPr>
        <w:jc w:val="both"/>
      </w:pPr>
      <w:r w:rsidRPr="0026217F">
        <w:t>Jean-Paul Amat, André Bach, Serge Barcellini, Jean-J</w:t>
      </w:r>
      <w:r>
        <w:t>acques Becker, Annette Becker, R</w:t>
      </w:r>
      <w:r w:rsidRPr="0026217F">
        <w:t>ainer Bendick, Bruno Benoit, Xavier Boniface, Claude Carlier, Rémy Cazals…</w:t>
      </w:r>
    </w:p>
    <w:p w:rsidR="0026217F" w:rsidRDefault="0026217F" w:rsidP="0026217F">
      <w:pPr>
        <w:jc w:val="both"/>
      </w:pPr>
    </w:p>
    <w:p w:rsidR="0026217F" w:rsidRPr="0026217F" w:rsidRDefault="0026217F" w:rsidP="0026217F">
      <w:pPr>
        <w:rPr>
          <w:sz w:val="16"/>
          <w:szCs w:val="16"/>
        </w:rPr>
      </w:pPr>
    </w:p>
    <w:p w:rsidR="0026217F" w:rsidRPr="0026217F" w:rsidRDefault="0026217F" w:rsidP="0026217F">
      <w:r w:rsidRPr="0026217F">
        <w:t>Nom :……………………………………………………………………………........................</w:t>
      </w:r>
      <w:r>
        <w:t>.........................</w:t>
      </w:r>
    </w:p>
    <w:p w:rsidR="0026217F" w:rsidRPr="0026217F" w:rsidRDefault="0026217F" w:rsidP="0026217F">
      <w:r w:rsidRPr="0026217F">
        <w:t>Prénom :………………………………………………………………………….......................</w:t>
      </w:r>
      <w:r>
        <w:t>.........................</w:t>
      </w:r>
    </w:p>
    <w:p w:rsidR="0026217F" w:rsidRPr="0026217F" w:rsidRDefault="0026217F" w:rsidP="0026217F">
      <w:r w:rsidRPr="0026217F">
        <w:t>Adresse postale:…………………………………………………………………………...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</w:t>
      </w:r>
    </w:p>
    <w:p w:rsidR="0026217F" w:rsidRPr="0026217F" w:rsidRDefault="0026217F" w:rsidP="0026217F">
      <w:r w:rsidRPr="0026217F">
        <w:t>Numéro de téléphone fixe :……………………………………………………………………..</w:t>
      </w:r>
      <w:r>
        <w:t>.........................</w:t>
      </w:r>
    </w:p>
    <w:p w:rsidR="0026217F" w:rsidRPr="0026217F" w:rsidRDefault="0026217F" w:rsidP="0026217F">
      <w:r w:rsidRPr="0026217F">
        <w:t>Numéro de portable :…………………………………………………………............................</w:t>
      </w:r>
      <w:r>
        <w:t>.........................</w:t>
      </w:r>
    </w:p>
    <w:p w:rsidR="0026217F" w:rsidRPr="0026217F" w:rsidRDefault="0026217F" w:rsidP="0026217F">
      <w:r w:rsidRPr="0026217F">
        <w:t>Adresse électronique :…………………………………………………………………………</w:t>
      </w:r>
      <w:r>
        <w:t>………………...</w:t>
      </w:r>
    </w:p>
    <w:p w:rsidR="0026217F" w:rsidRPr="0026217F" w:rsidRDefault="0026217F" w:rsidP="0026217F">
      <w:pPr>
        <w:rPr>
          <w:b/>
          <w:color w:val="FF0000"/>
          <w:u w:val="single"/>
        </w:rPr>
      </w:pPr>
    </w:p>
    <w:p w:rsidR="0026217F" w:rsidRPr="0026217F" w:rsidRDefault="0026217F" w:rsidP="0026217F">
      <w:pPr>
        <w:numPr>
          <w:ilvl w:val="0"/>
          <w:numId w:val="1"/>
        </w:numPr>
        <w:ind w:left="714" w:hanging="357"/>
        <w:jc w:val="both"/>
        <w:rPr>
          <w:b/>
        </w:rPr>
      </w:pPr>
      <w:r w:rsidRPr="0026217F">
        <w:rPr>
          <w:b/>
        </w:rPr>
        <w:t>Je souhaite commander ….. exemplaire(s) de l’Abécédaire de la Grande Guerre au prix de 15 euros (frais de port compris) l’unité.</w:t>
      </w:r>
    </w:p>
    <w:p w:rsidR="0026217F" w:rsidRPr="0026217F" w:rsidRDefault="0026217F" w:rsidP="0026217F">
      <w:pPr>
        <w:numPr>
          <w:ilvl w:val="0"/>
          <w:numId w:val="1"/>
        </w:numPr>
        <w:ind w:left="714" w:hanging="357"/>
        <w:jc w:val="both"/>
        <w:rPr>
          <w:b/>
        </w:rPr>
      </w:pPr>
      <w:r w:rsidRPr="0026217F">
        <w:rPr>
          <w:b/>
        </w:rPr>
        <w:t>Je souhaite que ma commande :</w:t>
      </w:r>
    </w:p>
    <w:p w:rsidR="0026217F" w:rsidRPr="0026217F" w:rsidRDefault="0026217F" w:rsidP="0026217F">
      <w:pPr>
        <w:numPr>
          <w:ilvl w:val="0"/>
          <w:numId w:val="2"/>
        </w:numPr>
        <w:jc w:val="both"/>
        <w:rPr>
          <w:b/>
        </w:rPr>
      </w:pPr>
      <w:r w:rsidRPr="0026217F">
        <w:rPr>
          <w:b/>
        </w:rPr>
        <w:t>Soit remise le jeudi 26 novembre 2015 lors de l’Automnale APHG Picardie ;</w:t>
      </w:r>
    </w:p>
    <w:p w:rsidR="0026217F" w:rsidRPr="0026217F" w:rsidRDefault="0026217F" w:rsidP="0026217F">
      <w:pPr>
        <w:numPr>
          <w:ilvl w:val="0"/>
          <w:numId w:val="2"/>
        </w:numPr>
        <w:jc w:val="both"/>
        <w:rPr>
          <w:b/>
        </w:rPr>
      </w:pPr>
      <w:r w:rsidRPr="0026217F">
        <w:rPr>
          <w:b/>
        </w:rPr>
        <w:t>Soit adressée par voie postale à l’adresse mentionnée ci-dessus.</w:t>
      </w:r>
    </w:p>
    <w:p w:rsidR="0026217F" w:rsidRPr="0026217F" w:rsidRDefault="0026217F" w:rsidP="0026217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Règlement à adresser</w:t>
      </w:r>
      <w:r w:rsidRPr="0026217F">
        <w:rPr>
          <w:b/>
          <w:color w:val="FF0000"/>
          <w:sz w:val="28"/>
          <w:szCs w:val="28"/>
          <w:u w:val="single"/>
        </w:rPr>
        <w:t xml:space="preserve"> au plus tard le mercredi 28 octobre 2015 à Ingrid Boscariol, 102, rue des Ecroyères 02 700 Tergnier</w:t>
      </w:r>
      <w:r>
        <w:rPr>
          <w:b/>
          <w:color w:val="FF0000"/>
          <w:sz w:val="28"/>
          <w:szCs w:val="28"/>
          <w:u w:val="single"/>
        </w:rPr>
        <w:t xml:space="preserve">. </w:t>
      </w:r>
      <w:r w:rsidRPr="0026217F">
        <w:rPr>
          <w:b/>
          <w:color w:val="FF0000"/>
          <w:sz w:val="28"/>
          <w:szCs w:val="28"/>
          <w:u w:val="single"/>
        </w:rPr>
        <w:t>Chèque à l’ordre de l’APHG Picardie</w:t>
      </w:r>
    </w:p>
    <w:p w:rsidR="0026217F" w:rsidRDefault="0026217F" w:rsidP="0026217F">
      <w:pPr>
        <w:rPr>
          <w:b/>
          <w:u w:val="single"/>
        </w:rPr>
      </w:pPr>
    </w:p>
    <w:p w:rsidR="0026217F" w:rsidRPr="0026217F" w:rsidRDefault="0026217F" w:rsidP="0026217F">
      <w:pPr>
        <w:rPr>
          <w:b/>
          <w:u w:val="single"/>
        </w:rPr>
      </w:pPr>
      <w:r w:rsidRPr="0026217F">
        <w:rPr>
          <w:b/>
          <w:u w:val="single"/>
        </w:rPr>
        <w:t>Contacts :</w:t>
      </w:r>
    </w:p>
    <w:p w:rsidR="0026217F" w:rsidRPr="0049158C" w:rsidRDefault="0026217F" w:rsidP="0026217F">
      <w:pPr>
        <w:rPr>
          <w:b/>
        </w:rPr>
      </w:pPr>
      <w:r>
        <w:t xml:space="preserve">Christian Laude, Président de la régionale, </w:t>
      </w:r>
      <w:r w:rsidRPr="00BA7183">
        <w:t xml:space="preserve">03-44-09-97-52 ou </w:t>
      </w:r>
      <w:hyperlink r:id="rId11" w:history="1">
        <w:r w:rsidRPr="0049158C">
          <w:rPr>
            <w:rStyle w:val="Lienhypertexte"/>
            <w:b/>
          </w:rPr>
          <w:t>laudecle@free.fr</w:t>
        </w:r>
      </w:hyperlink>
    </w:p>
    <w:p w:rsidR="0026217F" w:rsidRDefault="0026217F" w:rsidP="0026217F">
      <w:r>
        <w:t>Ingrid Boscariol, S</w:t>
      </w:r>
      <w:r w:rsidRPr="00AB1230">
        <w:t xml:space="preserve">ecrétaire de l’Automnale, </w:t>
      </w:r>
      <w:hyperlink r:id="rId12" w:history="1">
        <w:r w:rsidRPr="00686731">
          <w:rPr>
            <w:rStyle w:val="Lienhypertexte"/>
            <w:b/>
          </w:rPr>
          <w:t>ingridboscariol@hotmail.com</w:t>
        </w:r>
      </w:hyperlink>
      <w:r>
        <w:t xml:space="preserve">  </w:t>
      </w:r>
    </w:p>
    <w:p w:rsidR="0026217F" w:rsidRDefault="0026217F" w:rsidP="0026217F">
      <w:pPr>
        <w:rPr>
          <w:b/>
          <w:color w:val="FF0000"/>
          <w:sz w:val="28"/>
          <w:szCs w:val="28"/>
          <w:u w:val="single"/>
        </w:rPr>
      </w:pPr>
    </w:p>
    <w:sectPr w:rsidR="0026217F" w:rsidSect="00604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15D8">
      <w:r>
        <w:separator/>
      </w:r>
    </w:p>
  </w:endnote>
  <w:endnote w:type="continuationSeparator" w:id="0">
    <w:p w:rsidR="00000000" w:rsidRDefault="0095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15D8">
      <w:r>
        <w:separator/>
      </w:r>
    </w:p>
  </w:footnote>
  <w:footnote w:type="continuationSeparator" w:id="0">
    <w:p w:rsidR="00000000" w:rsidRDefault="0095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4C3"/>
    <w:multiLevelType w:val="hybridMultilevel"/>
    <w:tmpl w:val="61EC1E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D643D"/>
    <w:multiLevelType w:val="hybridMultilevel"/>
    <w:tmpl w:val="6A9C7AC4"/>
    <w:lvl w:ilvl="0" w:tplc="82B278D8">
      <w:start w:val="1"/>
      <w:numFmt w:val="bullet"/>
      <w:lvlText w:val="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F61"/>
    <w:rsid w:val="00247867"/>
    <w:rsid w:val="0026217F"/>
    <w:rsid w:val="00405A53"/>
    <w:rsid w:val="0049158C"/>
    <w:rsid w:val="004960FE"/>
    <w:rsid w:val="00526DF2"/>
    <w:rsid w:val="00561382"/>
    <w:rsid w:val="005E4E15"/>
    <w:rsid w:val="0060445D"/>
    <w:rsid w:val="008302F5"/>
    <w:rsid w:val="00853ADF"/>
    <w:rsid w:val="00906B23"/>
    <w:rsid w:val="00944BBD"/>
    <w:rsid w:val="009515D8"/>
    <w:rsid w:val="00A56A4B"/>
    <w:rsid w:val="00AB1230"/>
    <w:rsid w:val="00BA7183"/>
    <w:rsid w:val="00C06D3A"/>
    <w:rsid w:val="00C228B7"/>
    <w:rsid w:val="00C37E56"/>
    <w:rsid w:val="00C4258C"/>
    <w:rsid w:val="00CB0471"/>
    <w:rsid w:val="00CF38CD"/>
    <w:rsid w:val="00D53156"/>
    <w:rsid w:val="00DF7F61"/>
    <w:rsid w:val="00E674E4"/>
    <w:rsid w:val="00EE6092"/>
    <w:rsid w:val="00F24CFB"/>
    <w:rsid w:val="00F32C51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F61"/>
    <w:rPr>
      <w:sz w:val="24"/>
      <w:szCs w:val="24"/>
      <w:lang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F7F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44BB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044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60445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ngridboscario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decle@free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Links>
    <vt:vector size="12" baseType="variant">
      <vt:variant>
        <vt:i4>7274569</vt:i4>
      </vt:variant>
      <vt:variant>
        <vt:i4>3</vt:i4>
      </vt:variant>
      <vt:variant>
        <vt:i4>0</vt:i4>
      </vt:variant>
      <vt:variant>
        <vt:i4>5</vt:i4>
      </vt:variant>
      <vt:variant>
        <vt:lpwstr>mailto:ingridboscariol@hotmail.com</vt:lpwstr>
      </vt:variant>
      <vt:variant>
        <vt:lpwstr/>
      </vt:variant>
      <vt:variant>
        <vt:i4>4391012</vt:i4>
      </vt:variant>
      <vt:variant>
        <vt:i4>0</vt:i4>
      </vt:variant>
      <vt:variant>
        <vt:i4>0</vt:i4>
      </vt:variant>
      <vt:variant>
        <vt:i4>5</vt:i4>
      </vt:variant>
      <vt:variant>
        <vt:lpwstr>mailto:laudecle@free.fr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cp:lastModifiedBy>Marc CHARBONNIER</cp:lastModifiedBy>
  <cp:revision>2</cp:revision>
  <cp:lastPrinted>2015-08-26T06:37:00Z</cp:lastPrinted>
  <dcterms:created xsi:type="dcterms:W3CDTF">2015-09-13T20:29:00Z</dcterms:created>
  <dcterms:modified xsi:type="dcterms:W3CDTF">2015-09-13T20:29:00Z</dcterms:modified>
</cp:coreProperties>
</file>